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0C0D" w14:textId="1BE4CFCA" w:rsidR="00AE2DCF" w:rsidRPr="00AE2DCF" w:rsidRDefault="00AE2DCF" w:rsidP="003C01A4">
      <w:pPr>
        <w:widowControl w:val="0"/>
        <w:autoSpaceDE w:val="0"/>
        <w:autoSpaceDN w:val="0"/>
        <w:jc w:val="both"/>
        <w:outlineLvl w:val="0"/>
        <w:rPr>
          <w:rFonts w:eastAsia="Arial"/>
          <w:b/>
          <w:bCs/>
          <w:color w:val="000000"/>
          <w:szCs w:val="22"/>
        </w:rPr>
      </w:pPr>
      <w:bookmarkStart w:id="0" w:name="01_Admin_BudgetJust"/>
      <w:bookmarkEnd w:id="0"/>
      <w:r w:rsidRPr="00AE2DCF">
        <w:rPr>
          <w:rFonts w:eastAsia="Arial"/>
          <w:b/>
          <w:bCs/>
          <w:color w:val="000000"/>
          <w:szCs w:val="22"/>
        </w:rPr>
        <w:t xml:space="preserve">BUDGET JUSTIFICATION </w:t>
      </w:r>
    </w:p>
    <w:p w14:paraId="68074A21" w14:textId="77777777" w:rsidR="00AE2DCF" w:rsidRPr="00AE2DCF" w:rsidRDefault="00AE2DCF" w:rsidP="003C01A4">
      <w:pPr>
        <w:widowControl w:val="0"/>
        <w:autoSpaceDE w:val="0"/>
        <w:autoSpaceDN w:val="0"/>
        <w:jc w:val="both"/>
        <w:rPr>
          <w:rFonts w:eastAsia="Arial"/>
          <w:b/>
          <w:color w:val="000000"/>
          <w:szCs w:val="22"/>
        </w:rPr>
      </w:pPr>
    </w:p>
    <w:p w14:paraId="7AB3B41E" w14:textId="77777777" w:rsidR="00AE2DCF" w:rsidRPr="00AE2DCF" w:rsidRDefault="00AE2DCF" w:rsidP="003C01A4">
      <w:pPr>
        <w:widowControl w:val="0"/>
        <w:tabs>
          <w:tab w:val="left" w:pos="360"/>
        </w:tabs>
        <w:autoSpaceDE w:val="0"/>
        <w:autoSpaceDN w:val="0"/>
        <w:jc w:val="both"/>
        <w:rPr>
          <w:rFonts w:eastAsia="Arial"/>
          <w:b/>
          <w:color w:val="000000"/>
          <w:szCs w:val="22"/>
        </w:rPr>
      </w:pPr>
      <w:r w:rsidRPr="00AE2DCF">
        <w:rPr>
          <w:rFonts w:eastAsia="Arial"/>
          <w:b/>
          <w:color w:val="000000"/>
          <w:szCs w:val="22"/>
          <w:u w:val="thick"/>
        </w:rPr>
        <w:t>A.</w:t>
      </w:r>
      <w:r w:rsidRPr="00AE2DCF">
        <w:rPr>
          <w:rFonts w:eastAsia="Arial"/>
          <w:b/>
          <w:color w:val="000000"/>
          <w:szCs w:val="22"/>
          <w:u w:val="thick"/>
        </w:rPr>
        <w:tab/>
        <w:t>Senior/Key Personnel</w:t>
      </w:r>
    </w:p>
    <w:p w14:paraId="5B11E4D3" w14:textId="77777777" w:rsidR="00AE2DCF" w:rsidRPr="00AE2DCF" w:rsidRDefault="00AE2DCF" w:rsidP="003C01A4">
      <w:pPr>
        <w:widowControl w:val="0"/>
        <w:autoSpaceDE w:val="0"/>
        <w:autoSpaceDN w:val="0"/>
        <w:jc w:val="both"/>
        <w:rPr>
          <w:rFonts w:eastAsia="Arial"/>
          <w:b/>
          <w:color w:val="000000"/>
          <w:szCs w:val="22"/>
        </w:rPr>
      </w:pPr>
    </w:p>
    <w:p w14:paraId="58844B4B" w14:textId="14CEF471" w:rsidR="00AE2DCF" w:rsidRPr="00AE2DCF" w:rsidRDefault="00FE3D14" w:rsidP="003C01A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  <w:r w:rsidRPr="00FE3D14">
        <w:rPr>
          <w:rFonts w:eastAsia="Arial"/>
          <w:b/>
          <w:color w:val="000000"/>
          <w:szCs w:val="22"/>
        </w:rPr>
        <w:t>Firstname Lastname</w:t>
      </w:r>
      <w:r w:rsidR="00AE2DCF" w:rsidRPr="00FE3D14">
        <w:rPr>
          <w:rFonts w:eastAsia="Arial"/>
          <w:b/>
          <w:color w:val="000000"/>
          <w:szCs w:val="22"/>
        </w:rPr>
        <w:t>, MD, Principal Investigator (</w:t>
      </w:r>
      <w:r>
        <w:rPr>
          <w:rFonts w:eastAsia="Arial"/>
          <w:b/>
          <w:color w:val="000000"/>
          <w:szCs w:val="22"/>
        </w:rPr>
        <w:t>X.X</w:t>
      </w:r>
      <w:r w:rsidR="00AE2DCF" w:rsidRPr="00FE3D14">
        <w:rPr>
          <w:rFonts w:eastAsia="Arial"/>
          <w:b/>
          <w:color w:val="000000"/>
          <w:szCs w:val="22"/>
        </w:rPr>
        <w:t xml:space="preserve"> Cal. </w:t>
      </w:r>
      <w:r w:rsidR="00AE2DCF" w:rsidRPr="00AE2DCF">
        <w:rPr>
          <w:rFonts w:eastAsia="Arial"/>
          <w:b/>
          <w:color w:val="000000"/>
          <w:szCs w:val="22"/>
        </w:rPr>
        <w:t xml:space="preserve">Months). </w:t>
      </w:r>
      <w:r>
        <w:rPr>
          <w:rFonts w:eastAsia="Arial"/>
          <w:color w:val="000000"/>
          <w:szCs w:val="22"/>
        </w:rPr>
        <w:t>Description of key personnel qualifications, as well as role on project</w:t>
      </w:r>
      <w:r w:rsidR="00AE2DCF" w:rsidRPr="00AE2DCF">
        <w:rPr>
          <w:rFonts w:eastAsia="Arial"/>
          <w:color w:val="000000"/>
          <w:szCs w:val="22"/>
        </w:rPr>
        <w:t>.</w:t>
      </w:r>
    </w:p>
    <w:p w14:paraId="66495183" w14:textId="77777777" w:rsidR="00AE2DCF" w:rsidRPr="005A4FC7" w:rsidRDefault="00AE2DCF" w:rsidP="003C01A4">
      <w:pPr>
        <w:widowControl w:val="0"/>
        <w:autoSpaceDE w:val="0"/>
        <w:autoSpaceDN w:val="0"/>
        <w:jc w:val="both"/>
        <w:rPr>
          <w:rFonts w:eastAsia="Arial"/>
          <w:color w:val="000000"/>
          <w:sz w:val="21"/>
          <w:szCs w:val="21"/>
        </w:rPr>
      </w:pPr>
    </w:p>
    <w:p w14:paraId="2CF1E42A" w14:textId="131D37F3" w:rsidR="00AE2DCF" w:rsidRDefault="00FE3D14" w:rsidP="003C01A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  <w:bookmarkStart w:id="1" w:name="_Hlk121302115"/>
      <w:r w:rsidRPr="00FE3D14">
        <w:rPr>
          <w:rFonts w:eastAsia="Arial"/>
          <w:b/>
          <w:bCs/>
          <w:color w:val="000000"/>
          <w:szCs w:val="22"/>
        </w:rPr>
        <w:t>Firstname Lastname, MD,</w:t>
      </w:r>
      <w:r w:rsidRPr="00FE3D14">
        <w:rPr>
          <w:rFonts w:eastAsia="Arial"/>
          <w:color w:val="000000"/>
          <w:szCs w:val="22"/>
        </w:rPr>
        <w:t xml:space="preserve"> </w:t>
      </w:r>
      <w:r w:rsidRPr="00FE3D14">
        <w:rPr>
          <w:rFonts w:eastAsia="Arial"/>
          <w:b/>
          <w:bCs/>
          <w:color w:val="000000"/>
          <w:szCs w:val="22"/>
        </w:rPr>
        <w:t>Co-Investigator</w:t>
      </w:r>
      <w:r w:rsidRPr="00FE3D14">
        <w:rPr>
          <w:rFonts w:eastAsia="Arial"/>
          <w:b/>
          <w:bCs/>
          <w:color w:val="000000"/>
          <w:szCs w:val="22"/>
        </w:rPr>
        <w:t xml:space="preserve"> (X.X Cal. Months).</w:t>
      </w:r>
      <w:r w:rsidRPr="00FE3D14">
        <w:rPr>
          <w:rFonts w:eastAsia="Arial"/>
          <w:color w:val="000000"/>
          <w:szCs w:val="22"/>
        </w:rPr>
        <w:t xml:space="preserve"> Description of key personnel qualifications, as well as role on project.</w:t>
      </w:r>
      <w:bookmarkEnd w:id="1"/>
    </w:p>
    <w:p w14:paraId="620F9F34" w14:textId="70EFEBCA" w:rsidR="00FE3D14" w:rsidRDefault="00FE3D14" w:rsidP="003C01A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</w:p>
    <w:p w14:paraId="3F35942D" w14:textId="77777777" w:rsidR="00FE3D14" w:rsidRPr="00AE2DCF" w:rsidRDefault="00FE3D14" w:rsidP="003C01A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</w:p>
    <w:p w14:paraId="430EDE14" w14:textId="77777777" w:rsidR="00AE2DCF" w:rsidRPr="00AE2DCF" w:rsidRDefault="00AE2DCF" w:rsidP="003C01A4">
      <w:pPr>
        <w:widowControl w:val="0"/>
        <w:tabs>
          <w:tab w:val="left" w:pos="360"/>
        </w:tabs>
        <w:autoSpaceDE w:val="0"/>
        <w:autoSpaceDN w:val="0"/>
        <w:jc w:val="both"/>
        <w:rPr>
          <w:rFonts w:eastAsia="Arial"/>
          <w:b/>
          <w:color w:val="000000"/>
          <w:szCs w:val="22"/>
          <w:u w:val="single"/>
        </w:rPr>
      </w:pPr>
      <w:r w:rsidRPr="00AE2DCF">
        <w:rPr>
          <w:rFonts w:eastAsia="Arial"/>
          <w:b/>
          <w:color w:val="000000"/>
          <w:szCs w:val="22"/>
          <w:u w:val="single"/>
        </w:rPr>
        <w:t>B.</w:t>
      </w:r>
      <w:r w:rsidRPr="00AE2DCF">
        <w:rPr>
          <w:rFonts w:eastAsia="Arial"/>
          <w:b/>
          <w:color w:val="000000"/>
          <w:szCs w:val="22"/>
          <w:u w:val="single"/>
        </w:rPr>
        <w:tab/>
        <w:t>Other Personnel</w:t>
      </w:r>
    </w:p>
    <w:p w14:paraId="394262F6" w14:textId="77777777" w:rsidR="00AE2DCF" w:rsidRPr="00AE2DCF" w:rsidRDefault="00AE2DCF" w:rsidP="003C01A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</w:p>
    <w:p w14:paraId="5A96207B" w14:textId="15679FD3" w:rsidR="00AE2DCF" w:rsidRDefault="00FE3D14" w:rsidP="003C01A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  <w:r w:rsidRPr="00FE3D14">
        <w:rPr>
          <w:rFonts w:eastAsia="Arial"/>
          <w:b/>
          <w:bCs/>
          <w:color w:val="000000"/>
          <w:szCs w:val="22"/>
        </w:rPr>
        <w:t xml:space="preserve">Firstname Lastname, </w:t>
      </w:r>
      <w:r>
        <w:rPr>
          <w:rFonts w:eastAsia="Arial"/>
          <w:b/>
          <w:bCs/>
          <w:color w:val="000000"/>
          <w:szCs w:val="22"/>
        </w:rPr>
        <w:t>Research Assistant/Research Associate/ Scientist/ etc.</w:t>
      </w:r>
      <w:r w:rsidRPr="00FE3D14">
        <w:rPr>
          <w:rFonts w:eastAsia="Arial"/>
          <w:b/>
          <w:bCs/>
          <w:color w:val="000000"/>
          <w:szCs w:val="22"/>
        </w:rPr>
        <w:t xml:space="preserve"> (X.X Cal. Months).</w:t>
      </w:r>
      <w:r w:rsidRPr="00FE3D14">
        <w:rPr>
          <w:rFonts w:eastAsia="Arial"/>
          <w:color w:val="000000"/>
          <w:szCs w:val="22"/>
        </w:rPr>
        <w:t xml:space="preserve"> Description of key personnel qualifications, as well as role on project.</w:t>
      </w:r>
    </w:p>
    <w:p w14:paraId="6AF40967" w14:textId="2F199DFE" w:rsidR="00FE3D14" w:rsidRDefault="00FE3D14" w:rsidP="003C01A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</w:p>
    <w:p w14:paraId="0D1DF242" w14:textId="77777777" w:rsidR="00AE2DCF" w:rsidRPr="00AE2DCF" w:rsidRDefault="00AE2DCF" w:rsidP="003C01A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</w:p>
    <w:p w14:paraId="50E3898B" w14:textId="77777777" w:rsidR="00AE2DCF" w:rsidRPr="00AE2DCF" w:rsidRDefault="00AE2DCF" w:rsidP="003C01A4">
      <w:pPr>
        <w:widowControl w:val="0"/>
        <w:tabs>
          <w:tab w:val="left" w:pos="360"/>
        </w:tabs>
        <w:autoSpaceDE w:val="0"/>
        <w:autoSpaceDN w:val="0"/>
        <w:jc w:val="both"/>
        <w:outlineLvl w:val="0"/>
        <w:rPr>
          <w:rFonts w:eastAsia="Arial"/>
          <w:b/>
          <w:bCs/>
          <w:color w:val="000000"/>
          <w:szCs w:val="22"/>
          <w:u w:val="single"/>
        </w:rPr>
      </w:pPr>
      <w:r w:rsidRPr="00AE2DCF">
        <w:rPr>
          <w:rFonts w:eastAsia="Arial"/>
          <w:b/>
          <w:bCs/>
          <w:color w:val="000000"/>
          <w:szCs w:val="22"/>
          <w:u w:val="single"/>
        </w:rPr>
        <w:t>C.</w:t>
      </w:r>
      <w:r w:rsidRPr="00AE2DCF">
        <w:rPr>
          <w:rFonts w:eastAsia="Arial"/>
          <w:b/>
          <w:bCs/>
          <w:color w:val="000000"/>
          <w:szCs w:val="22"/>
          <w:u w:val="single"/>
        </w:rPr>
        <w:tab/>
        <w:t>Equipment</w:t>
      </w:r>
    </w:p>
    <w:p w14:paraId="442082D8" w14:textId="77777777" w:rsidR="00AE2DCF" w:rsidRPr="00AE2DCF" w:rsidRDefault="00AE2DCF" w:rsidP="003C01A4">
      <w:pPr>
        <w:widowControl w:val="0"/>
        <w:autoSpaceDE w:val="0"/>
        <w:autoSpaceDN w:val="0"/>
        <w:jc w:val="both"/>
        <w:outlineLvl w:val="0"/>
        <w:rPr>
          <w:rFonts w:eastAsia="Arial"/>
          <w:color w:val="000000"/>
          <w:szCs w:val="22"/>
        </w:rPr>
      </w:pPr>
    </w:p>
    <w:p w14:paraId="2E488125" w14:textId="7143FCB8" w:rsidR="00AE2DCF" w:rsidRPr="00AE2DCF" w:rsidRDefault="00AE2DCF" w:rsidP="003C01A4">
      <w:pPr>
        <w:widowControl w:val="0"/>
        <w:autoSpaceDE w:val="0"/>
        <w:autoSpaceDN w:val="0"/>
        <w:jc w:val="both"/>
        <w:outlineLvl w:val="0"/>
        <w:rPr>
          <w:rFonts w:eastAsia="Arial"/>
          <w:color w:val="000000"/>
          <w:szCs w:val="22"/>
        </w:rPr>
      </w:pPr>
      <w:r w:rsidRPr="00AE2DCF">
        <w:rPr>
          <w:rFonts w:eastAsia="Arial"/>
          <w:color w:val="000000"/>
          <w:szCs w:val="22"/>
        </w:rPr>
        <w:t xml:space="preserve">Not </w:t>
      </w:r>
      <w:r w:rsidR="00E062C6">
        <w:rPr>
          <w:rFonts w:eastAsia="Arial"/>
          <w:color w:val="000000"/>
          <w:szCs w:val="22"/>
        </w:rPr>
        <w:t>permitted</w:t>
      </w:r>
      <w:r w:rsidRPr="00AE2DCF">
        <w:rPr>
          <w:rFonts w:eastAsia="Arial"/>
          <w:color w:val="000000"/>
          <w:szCs w:val="22"/>
        </w:rPr>
        <w:t>.</w:t>
      </w:r>
    </w:p>
    <w:p w14:paraId="2E8F38C4" w14:textId="05826AE0" w:rsidR="00AE2DCF" w:rsidRDefault="00AE2DCF" w:rsidP="003C01A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</w:p>
    <w:p w14:paraId="774AD5C2" w14:textId="77777777" w:rsidR="00FE3D14" w:rsidRPr="00AE2DCF" w:rsidRDefault="00FE3D14" w:rsidP="003C01A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</w:p>
    <w:p w14:paraId="47818641" w14:textId="44D55BED" w:rsidR="00AE2DCF" w:rsidRPr="00AE2DCF" w:rsidRDefault="00AE2DCF" w:rsidP="003C01A4">
      <w:pPr>
        <w:widowControl w:val="0"/>
        <w:tabs>
          <w:tab w:val="left" w:pos="360"/>
        </w:tabs>
        <w:autoSpaceDE w:val="0"/>
        <w:autoSpaceDN w:val="0"/>
        <w:jc w:val="both"/>
        <w:outlineLvl w:val="0"/>
        <w:rPr>
          <w:rFonts w:eastAsia="Arial"/>
          <w:b/>
          <w:bCs/>
          <w:color w:val="000000"/>
          <w:szCs w:val="22"/>
          <w:u w:val="single"/>
        </w:rPr>
      </w:pPr>
      <w:r w:rsidRPr="00AE2DCF">
        <w:rPr>
          <w:rFonts w:eastAsia="Arial"/>
          <w:b/>
          <w:bCs/>
          <w:color w:val="000000"/>
          <w:szCs w:val="22"/>
          <w:u w:val="single"/>
        </w:rPr>
        <w:t>D.</w:t>
      </w:r>
      <w:r w:rsidRPr="00AE2DCF">
        <w:rPr>
          <w:rFonts w:eastAsia="Arial"/>
          <w:b/>
          <w:bCs/>
          <w:color w:val="000000"/>
          <w:szCs w:val="22"/>
          <w:u w:val="single"/>
        </w:rPr>
        <w:tab/>
      </w:r>
      <w:r w:rsidR="00E062C6">
        <w:rPr>
          <w:rFonts w:eastAsia="Arial"/>
          <w:b/>
          <w:bCs/>
          <w:color w:val="000000"/>
          <w:szCs w:val="22"/>
          <w:u w:val="single"/>
        </w:rPr>
        <w:t xml:space="preserve">Domestic </w:t>
      </w:r>
      <w:r w:rsidRPr="00AE2DCF">
        <w:rPr>
          <w:rFonts w:eastAsia="Arial"/>
          <w:b/>
          <w:bCs/>
          <w:color w:val="000000"/>
          <w:szCs w:val="22"/>
          <w:u w:val="single"/>
        </w:rPr>
        <w:t>Travel</w:t>
      </w:r>
      <w:r w:rsidR="00FE3D14">
        <w:rPr>
          <w:rFonts w:eastAsia="Arial"/>
          <w:b/>
          <w:bCs/>
          <w:color w:val="000000"/>
          <w:szCs w:val="22"/>
          <w:u w:val="single"/>
        </w:rPr>
        <w:t xml:space="preserve"> (Limit $1,500)</w:t>
      </w:r>
    </w:p>
    <w:p w14:paraId="53B858E0" w14:textId="77777777" w:rsidR="00FE3D14" w:rsidRDefault="00FE3D14" w:rsidP="003C01A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 xml:space="preserve">Example language: </w:t>
      </w:r>
    </w:p>
    <w:p w14:paraId="4F08374A" w14:textId="2CE4454A" w:rsidR="00AE2DCF" w:rsidRPr="00AE2DCF" w:rsidRDefault="00AE2DCF" w:rsidP="003C01A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  <w:r w:rsidRPr="00AE2DCF">
        <w:rPr>
          <w:rFonts w:eastAsia="Arial"/>
          <w:color w:val="000000"/>
          <w:szCs w:val="22"/>
        </w:rPr>
        <w:t>We are requesting $</w:t>
      </w:r>
      <w:r w:rsidR="00FE3D14">
        <w:rPr>
          <w:rFonts w:eastAsia="Arial"/>
          <w:color w:val="000000"/>
          <w:szCs w:val="22"/>
        </w:rPr>
        <w:t>1</w:t>
      </w:r>
      <w:r w:rsidRPr="00AE2DCF">
        <w:rPr>
          <w:rFonts w:eastAsia="Arial"/>
          <w:color w:val="000000"/>
          <w:szCs w:val="22"/>
        </w:rPr>
        <w:t>,500 per year to cover travel related costs</w:t>
      </w:r>
      <w:r w:rsidR="00FE3D14">
        <w:rPr>
          <w:rFonts w:eastAsia="Arial"/>
          <w:color w:val="000000"/>
          <w:szCs w:val="22"/>
        </w:rPr>
        <w:t xml:space="preserve"> to present research findings at a scientific conference, such as _________, in [month] located in [city, state]</w:t>
      </w:r>
      <w:r w:rsidRPr="00AE2DCF">
        <w:rPr>
          <w:rFonts w:eastAsia="Arial"/>
          <w:color w:val="000000"/>
          <w:szCs w:val="22"/>
        </w:rPr>
        <w:t xml:space="preserve">. Travel expenses in excess of the budgeted amount will be covered by </w:t>
      </w:r>
      <w:r w:rsidR="00FE3D14">
        <w:rPr>
          <w:rFonts w:eastAsia="Arial"/>
          <w:color w:val="000000"/>
          <w:szCs w:val="22"/>
        </w:rPr>
        <w:t>other department or start up funds.</w:t>
      </w:r>
    </w:p>
    <w:p w14:paraId="093DFD42" w14:textId="77777777" w:rsidR="00AE2DCF" w:rsidRPr="00AE2DCF" w:rsidRDefault="00AE2DCF" w:rsidP="003C01A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</w:p>
    <w:p w14:paraId="2A298B9E" w14:textId="2A14B5F3" w:rsidR="00AE2DCF" w:rsidRDefault="00AE2DCF" w:rsidP="003C01A4">
      <w:pPr>
        <w:widowControl w:val="0"/>
        <w:tabs>
          <w:tab w:val="left" w:pos="360"/>
        </w:tabs>
        <w:autoSpaceDE w:val="0"/>
        <w:autoSpaceDN w:val="0"/>
        <w:jc w:val="both"/>
        <w:outlineLvl w:val="0"/>
        <w:rPr>
          <w:rFonts w:eastAsia="Arial"/>
          <w:b/>
          <w:bCs/>
          <w:color w:val="000000"/>
          <w:szCs w:val="22"/>
          <w:u w:val="single"/>
        </w:rPr>
      </w:pPr>
      <w:r w:rsidRPr="00AE2DCF">
        <w:rPr>
          <w:rFonts w:eastAsia="Arial"/>
          <w:b/>
          <w:bCs/>
          <w:color w:val="000000"/>
          <w:szCs w:val="22"/>
          <w:u w:val="single"/>
        </w:rPr>
        <w:t>E.</w:t>
      </w:r>
      <w:r w:rsidRPr="00AE2DCF">
        <w:rPr>
          <w:rFonts w:eastAsia="Arial"/>
          <w:b/>
          <w:bCs/>
          <w:color w:val="000000"/>
          <w:szCs w:val="22"/>
          <w:u w:val="single"/>
        </w:rPr>
        <w:tab/>
        <w:t>Other Direct Costs</w:t>
      </w:r>
    </w:p>
    <w:p w14:paraId="7794E4E5" w14:textId="77777777" w:rsidR="00FE3D14" w:rsidRPr="00AE2DCF" w:rsidRDefault="00FE3D14" w:rsidP="003C01A4">
      <w:pPr>
        <w:widowControl w:val="0"/>
        <w:tabs>
          <w:tab w:val="left" w:pos="360"/>
        </w:tabs>
        <w:autoSpaceDE w:val="0"/>
        <w:autoSpaceDN w:val="0"/>
        <w:jc w:val="both"/>
        <w:outlineLvl w:val="0"/>
        <w:rPr>
          <w:rFonts w:eastAsia="Arial"/>
          <w:b/>
          <w:bCs/>
          <w:color w:val="000000"/>
          <w:szCs w:val="22"/>
          <w:u w:val="single"/>
        </w:rPr>
      </w:pPr>
    </w:p>
    <w:p w14:paraId="16DE008C" w14:textId="4769F3A3" w:rsidR="00AE2DCF" w:rsidRPr="00FE3D14" w:rsidRDefault="00FE3D14" w:rsidP="003C01A4">
      <w:pPr>
        <w:widowControl w:val="0"/>
        <w:autoSpaceDE w:val="0"/>
        <w:autoSpaceDN w:val="0"/>
        <w:jc w:val="both"/>
        <w:rPr>
          <w:rFonts w:eastAsia="Arial"/>
          <w:bCs/>
          <w:i/>
          <w:iCs/>
          <w:color w:val="000000"/>
          <w:szCs w:val="22"/>
        </w:rPr>
      </w:pPr>
      <w:r>
        <w:rPr>
          <w:rFonts w:eastAsia="Arial"/>
          <w:b/>
          <w:color w:val="000000"/>
          <w:szCs w:val="22"/>
        </w:rPr>
        <w:t xml:space="preserve">Materials and Supplies ($XX,XXX total) </w:t>
      </w:r>
      <w:r w:rsidRPr="00FE3D14">
        <w:rPr>
          <w:rFonts w:eastAsia="Arial"/>
          <w:bCs/>
          <w:i/>
          <w:iCs/>
          <w:color w:val="000000"/>
          <w:szCs w:val="22"/>
        </w:rPr>
        <w:t>example language below</w:t>
      </w:r>
    </w:p>
    <w:p w14:paraId="1C8EB725" w14:textId="77777777" w:rsidR="00FE3D14" w:rsidRPr="00AE2DCF" w:rsidRDefault="00FE3D14" w:rsidP="003C01A4">
      <w:pPr>
        <w:widowControl w:val="0"/>
        <w:autoSpaceDE w:val="0"/>
        <w:autoSpaceDN w:val="0"/>
        <w:jc w:val="both"/>
        <w:rPr>
          <w:rFonts w:eastAsia="Arial"/>
          <w:b/>
          <w:color w:val="000000"/>
          <w:szCs w:val="22"/>
        </w:rPr>
      </w:pPr>
    </w:p>
    <w:p w14:paraId="42EC314B" w14:textId="1482C671" w:rsidR="00FE3D14" w:rsidRPr="00686704" w:rsidRDefault="00FE3D14" w:rsidP="00FE3D14">
      <w:pPr>
        <w:widowControl w:val="0"/>
        <w:autoSpaceDE w:val="0"/>
        <w:autoSpaceDN w:val="0"/>
        <w:ind w:left="360"/>
        <w:jc w:val="both"/>
        <w:rPr>
          <w:rFonts w:eastAsia="Arial"/>
          <w:color w:val="000000"/>
          <w:szCs w:val="22"/>
        </w:rPr>
      </w:pPr>
      <w:r w:rsidRPr="00686704">
        <w:rPr>
          <w:rFonts w:eastAsia="Arial"/>
          <w:b/>
          <w:color w:val="000000"/>
          <w:szCs w:val="22"/>
        </w:rPr>
        <w:t>Lab Chemicals and Consumables ($</w:t>
      </w:r>
      <w:r>
        <w:rPr>
          <w:rFonts w:eastAsia="Arial"/>
          <w:b/>
          <w:color w:val="000000"/>
          <w:szCs w:val="22"/>
        </w:rPr>
        <w:t>X,XXX</w:t>
      </w:r>
      <w:r w:rsidRPr="00686704">
        <w:rPr>
          <w:rFonts w:eastAsia="Arial"/>
          <w:b/>
          <w:color w:val="000000"/>
          <w:szCs w:val="22"/>
        </w:rPr>
        <w:t xml:space="preserve">): </w:t>
      </w:r>
      <w:r w:rsidRPr="00686704">
        <w:rPr>
          <w:rFonts w:eastAsia="Arial"/>
          <w:color w:val="000000"/>
          <w:szCs w:val="22"/>
        </w:rPr>
        <w:t xml:space="preserve">Costs for items such as glassware, microcentrifuge tubes, falcon tubes, </w:t>
      </w:r>
      <w:r>
        <w:rPr>
          <w:rFonts w:eastAsia="Arial"/>
          <w:color w:val="000000"/>
          <w:szCs w:val="22"/>
        </w:rPr>
        <w:t xml:space="preserve">test tubes, </w:t>
      </w:r>
      <w:r w:rsidRPr="00686704">
        <w:rPr>
          <w:rFonts w:eastAsia="Arial"/>
          <w:color w:val="000000"/>
          <w:szCs w:val="22"/>
        </w:rPr>
        <w:t xml:space="preserve">gloves, pipettes, cell culture dish, tips, gels. </w:t>
      </w:r>
    </w:p>
    <w:p w14:paraId="7A2BEB6D" w14:textId="77777777" w:rsidR="00FE3D14" w:rsidRPr="00686704" w:rsidRDefault="00FE3D14" w:rsidP="00FE3D14">
      <w:pPr>
        <w:widowControl w:val="0"/>
        <w:autoSpaceDE w:val="0"/>
        <w:autoSpaceDN w:val="0"/>
        <w:ind w:left="360"/>
        <w:jc w:val="both"/>
        <w:rPr>
          <w:rFonts w:eastAsia="Arial"/>
          <w:color w:val="000000"/>
          <w:szCs w:val="22"/>
        </w:rPr>
      </w:pPr>
    </w:p>
    <w:p w14:paraId="7B0D696E" w14:textId="24E571BC" w:rsidR="00FE3D14" w:rsidRPr="00686704" w:rsidRDefault="00FE3D14" w:rsidP="00FE3D14">
      <w:pPr>
        <w:widowControl w:val="0"/>
        <w:autoSpaceDE w:val="0"/>
        <w:autoSpaceDN w:val="0"/>
        <w:ind w:left="360"/>
        <w:jc w:val="both"/>
        <w:rPr>
          <w:rFonts w:eastAsia="Arial"/>
          <w:color w:val="000000"/>
          <w:szCs w:val="22"/>
        </w:rPr>
      </w:pPr>
      <w:r>
        <w:rPr>
          <w:rFonts w:eastAsia="Arial"/>
          <w:b/>
          <w:color w:val="000000"/>
          <w:szCs w:val="22"/>
        </w:rPr>
        <w:t>Reagents</w:t>
      </w:r>
      <w:r w:rsidRPr="00686704">
        <w:rPr>
          <w:rFonts w:eastAsia="Arial"/>
          <w:b/>
          <w:color w:val="000000"/>
          <w:szCs w:val="22"/>
        </w:rPr>
        <w:t xml:space="preserve"> </w:t>
      </w:r>
      <w:r w:rsidRPr="00FE3D14">
        <w:rPr>
          <w:rFonts w:eastAsia="Arial"/>
          <w:b/>
          <w:color w:val="000000"/>
          <w:szCs w:val="22"/>
        </w:rPr>
        <w:t xml:space="preserve">($X,XXX): </w:t>
      </w:r>
      <w:r w:rsidRPr="00686704">
        <w:rPr>
          <w:rFonts w:eastAsia="Arial"/>
          <w:color w:val="000000"/>
          <w:szCs w:val="22"/>
        </w:rPr>
        <w:t xml:space="preserve">These are the costs for </w:t>
      </w:r>
      <w:r>
        <w:rPr>
          <w:rFonts w:eastAsia="Arial"/>
          <w:color w:val="000000"/>
          <w:szCs w:val="22"/>
        </w:rPr>
        <w:t xml:space="preserve">reagents needed for </w:t>
      </w:r>
      <w:r w:rsidRPr="00686704">
        <w:rPr>
          <w:rFonts w:eastAsia="Arial"/>
          <w:color w:val="000000"/>
          <w:szCs w:val="22"/>
        </w:rPr>
        <w:t>tissue culture</w:t>
      </w:r>
      <w:r>
        <w:rPr>
          <w:rFonts w:eastAsia="Arial"/>
          <w:color w:val="000000"/>
          <w:szCs w:val="22"/>
        </w:rPr>
        <w:t xml:space="preserve">, RNA isolation, PCR, western blots, flow cytometry, IHC as noted in the application. </w:t>
      </w:r>
    </w:p>
    <w:p w14:paraId="2E40E7E6" w14:textId="77777777" w:rsidR="00FE3D14" w:rsidRPr="00686704" w:rsidRDefault="00FE3D14" w:rsidP="00FE3D14">
      <w:pPr>
        <w:widowControl w:val="0"/>
        <w:autoSpaceDE w:val="0"/>
        <w:autoSpaceDN w:val="0"/>
        <w:ind w:left="360"/>
        <w:jc w:val="both"/>
        <w:rPr>
          <w:rFonts w:eastAsia="Arial"/>
          <w:color w:val="000000"/>
          <w:szCs w:val="22"/>
        </w:rPr>
      </w:pPr>
    </w:p>
    <w:p w14:paraId="7D988930" w14:textId="57F19BA1" w:rsidR="00FE3D14" w:rsidRPr="00FE3D14" w:rsidRDefault="00FE3D14" w:rsidP="00FE3D14">
      <w:pPr>
        <w:widowControl w:val="0"/>
        <w:autoSpaceDE w:val="0"/>
        <w:autoSpaceDN w:val="0"/>
        <w:ind w:left="360"/>
        <w:jc w:val="both"/>
        <w:rPr>
          <w:rFonts w:eastAsia="Arial"/>
          <w:bCs/>
          <w:i/>
          <w:iCs/>
          <w:color w:val="000000"/>
          <w:szCs w:val="22"/>
        </w:rPr>
      </w:pPr>
      <w:r w:rsidRPr="003503E7">
        <w:rPr>
          <w:rFonts w:eastAsia="Arial"/>
          <w:b/>
          <w:bCs/>
          <w:color w:val="000000"/>
          <w:szCs w:val="22"/>
        </w:rPr>
        <w:t>ScRNA reagents</w:t>
      </w:r>
      <w:r>
        <w:rPr>
          <w:rFonts w:eastAsia="Arial"/>
          <w:b/>
          <w:bCs/>
          <w:color w:val="000000"/>
          <w:szCs w:val="22"/>
        </w:rPr>
        <w:t xml:space="preserve"> </w:t>
      </w:r>
      <w:r w:rsidRPr="00FE3D14">
        <w:rPr>
          <w:rFonts w:eastAsia="Arial"/>
          <w:b/>
          <w:bCs/>
          <w:color w:val="000000"/>
          <w:szCs w:val="22"/>
        </w:rPr>
        <w:t xml:space="preserve">($X,XXX): </w:t>
      </w:r>
      <w:r w:rsidRPr="002103B9">
        <w:rPr>
          <w:rFonts w:eastAsiaTheme="minorEastAsia"/>
          <w:bCs/>
          <w:szCs w:val="22"/>
        </w:rPr>
        <w:t xml:space="preserve">The cost for </w:t>
      </w:r>
      <w:r>
        <w:rPr>
          <w:rFonts w:eastAsiaTheme="minorEastAsia"/>
          <w:bCs/>
          <w:szCs w:val="22"/>
        </w:rPr>
        <w:t xml:space="preserve">scRNA reagents are estimated to be </w:t>
      </w:r>
      <w:r w:rsidRPr="002103B9">
        <w:rPr>
          <w:rFonts w:eastAsiaTheme="minorEastAsia"/>
          <w:bCs/>
          <w:szCs w:val="22"/>
        </w:rPr>
        <w:t>$</w:t>
      </w:r>
      <w:r>
        <w:rPr>
          <w:rFonts w:eastAsiaTheme="minorEastAsia"/>
          <w:bCs/>
          <w:szCs w:val="22"/>
        </w:rPr>
        <w:t>X,XXX</w:t>
      </w:r>
      <w:r w:rsidRPr="002103B9">
        <w:rPr>
          <w:rFonts w:eastAsiaTheme="minorEastAsia"/>
          <w:bCs/>
          <w:szCs w:val="22"/>
        </w:rPr>
        <w:t xml:space="preserve"> per patient</w:t>
      </w:r>
      <w:r>
        <w:rPr>
          <w:rFonts w:eastAsiaTheme="minorEastAsia"/>
          <w:bCs/>
          <w:szCs w:val="22"/>
        </w:rPr>
        <w:t xml:space="preserve"> sample.</w:t>
      </w:r>
      <w:r w:rsidRPr="002103B9">
        <w:rPr>
          <w:rFonts w:eastAsiaTheme="minorEastAsia"/>
          <w:bCs/>
          <w:szCs w:val="22"/>
        </w:rPr>
        <w:t xml:space="preserve"> </w:t>
      </w:r>
      <w:r>
        <w:rPr>
          <w:bCs/>
          <w:szCs w:val="22"/>
        </w:rPr>
        <w:t xml:space="preserve">We have </w:t>
      </w:r>
      <w:r>
        <w:rPr>
          <w:bCs/>
          <w:szCs w:val="22"/>
        </w:rPr>
        <w:t>XX</w:t>
      </w:r>
      <w:r>
        <w:rPr>
          <w:bCs/>
          <w:szCs w:val="22"/>
        </w:rPr>
        <w:t xml:space="preserve"> patients, with </w:t>
      </w:r>
      <w:r>
        <w:rPr>
          <w:bCs/>
          <w:szCs w:val="22"/>
        </w:rPr>
        <w:t>X</w:t>
      </w:r>
      <w:r>
        <w:rPr>
          <w:bCs/>
          <w:szCs w:val="22"/>
        </w:rPr>
        <w:t xml:space="preserve"> samples per patient. Total estimate reagent cost is $</w:t>
      </w:r>
      <w:r>
        <w:rPr>
          <w:b/>
          <w:szCs w:val="22"/>
        </w:rPr>
        <w:t xml:space="preserve">XX,XXX. </w:t>
      </w:r>
      <w:r w:rsidRPr="00FE3D14">
        <w:rPr>
          <w:bCs/>
          <w:i/>
          <w:iCs/>
          <w:szCs w:val="22"/>
        </w:rPr>
        <w:t>(separate out the really expensive materials and supplies</w:t>
      </w:r>
      <w:r>
        <w:rPr>
          <w:bCs/>
          <w:i/>
          <w:iCs/>
          <w:szCs w:val="22"/>
        </w:rPr>
        <w:t>—such as here</w:t>
      </w:r>
      <w:r w:rsidRPr="00FE3D14">
        <w:rPr>
          <w:bCs/>
          <w:i/>
          <w:iCs/>
          <w:szCs w:val="22"/>
        </w:rPr>
        <w:t>).</w:t>
      </w:r>
    </w:p>
    <w:p w14:paraId="5FD3FC08" w14:textId="77777777" w:rsidR="00FE3D14" w:rsidRPr="00686704" w:rsidRDefault="00FE3D14" w:rsidP="00FE3D14">
      <w:pPr>
        <w:widowControl w:val="0"/>
        <w:autoSpaceDE w:val="0"/>
        <w:autoSpaceDN w:val="0"/>
        <w:ind w:left="360"/>
        <w:jc w:val="both"/>
        <w:rPr>
          <w:rFonts w:eastAsia="Arial"/>
          <w:color w:val="000000"/>
          <w:szCs w:val="22"/>
        </w:rPr>
      </w:pPr>
    </w:p>
    <w:p w14:paraId="6278BA03" w14:textId="0FE7A5DB" w:rsidR="00FE3D14" w:rsidRPr="00686704" w:rsidRDefault="00FE3D14" w:rsidP="00FE3D14">
      <w:pPr>
        <w:widowControl w:val="0"/>
        <w:autoSpaceDE w:val="0"/>
        <w:autoSpaceDN w:val="0"/>
        <w:jc w:val="both"/>
        <w:outlineLvl w:val="0"/>
        <w:rPr>
          <w:rFonts w:eastAsia="Arial"/>
          <w:b/>
          <w:bCs/>
          <w:color w:val="000000"/>
          <w:szCs w:val="22"/>
        </w:rPr>
      </w:pPr>
      <w:r w:rsidRPr="00686704">
        <w:rPr>
          <w:rFonts w:eastAsia="Arial"/>
          <w:b/>
          <w:bCs/>
          <w:color w:val="000000"/>
          <w:szCs w:val="22"/>
        </w:rPr>
        <w:t>Facility Fees: ($</w:t>
      </w:r>
      <w:r>
        <w:rPr>
          <w:rFonts w:eastAsia="Arial"/>
          <w:b/>
          <w:bCs/>
          <w:color w:val="000000"/>
          <w:szCs w:val="22"/>
        </w:rPr>
        <w:t>XX,XXX</w:t>
      </w:r>
      <w:r w:rsidRPr="00686704">
        <w:rPr>
          <w:rFonts w:eastAsia="Arial"/>
          <w:b/>
          <w:bCs/>
          <w:color w:val="000000"/>
          <w:szCs w:val="22"/>
        </w:rPr>
        <w:t>)</w:t>
      </w:r>
    </w:p>
    <w:p w14:paraId="4C84EFA3" w14:textId="77777777" w:rsidR="00FE3D14" w:rsidRPr="00C63E00" w:rsidRDefault="00FE3D14" w:rsidP="00FE3D14">
      <w:pPr>
        <w:widowControl w:val="0"/>
        <w:autoSpaceDE w:val="0"/>
        <w:autoSpaceDN w:val="0"/>
        <w:jc w:val="both"/>
        <w:rPr>
          <w:rFonts w:eastAsia="Arial"/>
          <w:b/>
          <w:color w:val="000000"/>
          <w:sz w:val="18"/>
          <w:szCs w:val="18"/>
        </w:rPr>
      </w:pPr>
    </w:p>
    <w:p w14:paraId="22EA254C" w14:textId="4AB800AE" w:rsidR="00FE3D14" w:rsidRPr="00686704" w:rsidRDefault="00FE3D14" w:rsidP="00FE3D14">
      <w:pPr>
        <w:widowControl w:val="0"/>
        <w:autoSpaceDE w:val="0"/>
        <w:autoSpaceDN w:val="0"/>
        <w:ind w:left="360"/>
        <w:jc w:val="both"/>
        <w:rPr>
          <w:rFonts w:eastAsia="Arial"/>
          <w:color w:val="000000"/>
          <w:szCs w:val="22"/>
        </w:rPr>
      </w:pPr>
      <w:r w:rsidRPr="00686704">
        <w:rPr>
          <w:rFonts w:eastAsia="Arial"/>
          <w:b/>
          <w:color w:val="000000"/>
          <w:szCs w:val="22"/>
        </w:rPr>
        <w:t xml:space="preserve">Flow Cytometry Core </w:t>
      </w:r>
      <w:r w:rsidRPr="00FE3D14">
        <w:rPr>
          <w:rFonts w:eastAsia="Arial"/>
          <w:b/>
          <w:color w:val="000000"/>
          <w:szCs w:val="22"/>
        </w:rPr>
        <w:t>($</w:t>
      </w:r>
      <w:r w:rsidRPr="00FE3D14">
        <w:rPr>
          <w:rFonts w:eastAsia="Arial"/>
          <w:b/>
          <w:color w:val="000000"/>
          <w:szCs w:val="22"/>
        </w:rPr>
        <w:t>X,XXX)</w:t>
      </w:r>
    </w:p>
    <w:p w14:paraId="0BA5895D" w14:textId="77777777" w:rsidR="00FE3D14" w:rsidRPr="00686704" w:rsidRDefault="00FE3D14" w:rsidP="00FE3D14">
      <w:pPr>
        <w:widowControl w:val="0"/>
        <w:autoSpaceDE w:val="0"/>
        <w:autoSpaceDN w:val="0"/>
        <w:ind w:left="360"/>
        <w:jc w:val="both"/>
        <w:rPr>
          <w:rFonts w:eastAsia="Arial"/>
          <w:color w:val="000000"/>
          <w:szCs w:val="22"/>
        </w:rPr>
      </w:pPr>
    </w:p>
    <w:p w14:paraId="68936377" w14:textId="25C85163" w:rsidR="00FE3D14" w:rsidRPr="00686704" w:rsidRDefault="00FE3D14" w:rsidP="00FE3D14">
      <w:pPr>
        <w:widowControl w:val="0"/>
        <w:autoSpaceDE w:val="0"/>
        <w:autoSpaceDN w:val="0"/>
        <w:ind w:left="360"/>
        <w:jc w:val="both"/>
        <w:rPr>
          <w:rFonts w:eastAsia="Arial"/>
          <w:color w:val="000000"/>
          <w:szCs w:val="22"/>
        </w:rPr>
      </w:pPr>
      <w:r w:rsidRPr="00686704">
        <w:rPr>
          <w:rFonts w:eastAsia="Arial"/>
          <w:b/>
          <w:color w:val="000000"/>
          <w:szCs w:val="22"/>
        </w:rPr>
        <w:t>TRIP</w:t>
      </w:r>
      <w:r w:rsidRPr="00686704">
        <w:rPr>
          <w:rFonts w:eastAsia="Arial"/>
          <w:b/>
          <w:color w:val="000000"/>
          <w:spacing w:val="-5"/>
          <w:szCs w:val="22"/>
        </w:rPr>
        <w:t xml:space="preserve"> </w:t>
      </w:r>
      <w:r w:rsidRPr="00686704">
        <w:rPr>
          <w:rFonts w:eastAsia="Arial"/>
          <w:b/>
          <w:color w:val="000000"/>
          <w:szCs w:val="22"/>
        </w:rPr>
        <w:t>Lab</w:t>
      </w:r>
      <w:r w:rsidRPr="00686704">
        <w:rPr>
          <w:rFonts w:eastAsia="Arial"/>
          <w:b/>
          <w:color w:val="000000"/>
          <w:spacing w:val="-2"/>
          <w:szCs w:val="22"/>
        </w:rPr>
        <w:t xml:space="preserve"> </w:t>
      </w:r>
      <w:r w:rsidRPr="00686704">
        <w:rPr>
          <w:rFonts w:eastAsia="Arial"/>
          <w:b/>
          <w:color w:val="000000"/>
          <w:szCs w:val="22"/>
        </w:rPr>
        <w:t xml:space="preserve">Services </w:t>
      </w:r>
      <w:r w:rsidRPr="00FE3D14">
        <w:rPr>
          <w:rFonts w:eastAsia="Arial"/>
          <w:b/>
          <w:color w:val="000000"/>
          <w:szCs w:val="22"/>
        </w:rPr>
        <w:t>($X,XXX)</w:t>
      </w:r>
      <w:r>
        <w:rPr>
          <w:rFonts w:eastAsia="Arial"/>
          <w:b/>
          <w:color w:val="000000"/>
          <w:szCs w:val="22"/>
        </w:rPr>
        <w:t xml:space="preserve"> </w:t>
      </w:r>
    </w:p>
    <w:p w14:paraId="795BAC49" w14:textId="77777777" w:rsidR="00FE3D14" w:rsidRPr="00686704" w:rsidRDefault="00FE3D14" w:rsidP="00FE3D14">
      <w:pPr>
        <w:widowControl w:val="0"/>
        <w:autoSpaceDE w:val="0"/>
        <w:autoSpaceDN w:val="0"/>
        <w:ind w:left="360"/>
        <w:jc w:val="both"/>
        <w:rPr>
          <w:rFonts w:eastAsia="Arial"/>
          <w:color w:val="000000"/>
          <w:szCs w:val="22"/>
        </w:rPr>
      </w:pPr>
    </w:p>
    <w:p w14:paraId="4CED677A" w14:textId="10E704FB" w:rsidR="00FE3D14" w:rsidRPr="00686704" w:rsidRDefault="00FE3D14" w:rsidP="00FE3D14">
      <w:pPr>
        <w:widowControl w:val="0"/>
        <w:autoSpaceDE w:val="0"/>
        <w:autoSpaceDN w:val="0"/>
        <w:ind w:left="360"/>
        <w:jc w:val="both"/>
        <w:rPr>
          <w:rFonts w:eastAsia="Arial"/>
          <w:color w:val="000000"/>
          <w:szCs w:val="22"/>
        </w:rPr>
      </w:pPr>
      <w:r w:rsidRPr="00686704">
        <w:rPr>
          <w:rFonts w:eastAsia="Arial"/>
          <w:b/>
          <w:color w:val="000000"/>
          <w:szCs w:val="22"/>
        </w:rPr>
        <w:t xml:space="preserve">UWCCC Microtechnology Core </w:t>
      </w:r>
      <w:r w:rsidRPr="00FE3D14">
        <w:rPr>
          <w:rFonts w:eastAsia="Arial"/>
          <w:b/>
          <w:color w:val="000000"/>
          <w:szCs w:val="22"/>
        </w:rPr>
        <w:t>($X,XXX)</w:t>
      </w:r>
      <w:r>
        <w:rPr>
          <w:rFonts w:eastAsia="Arial"/>
          <w:color w:val="000000"/>
          <w:szCs w:val="22"/>
        </w:rPr>
        <w:t xml:space="preserve">  </w:t>
      </w:r>
    </w:p>
    <w:p w14:paraId="4AA79002" w14:textId="77777777" w:rsidR="00FE3D14" w:rsidRPr="00686704" w:rsidRDefault="00FE3D14" w:rsidP="00FE3D14">
      <w:pPr>
        <w:widowControl w:val="0"/>
        <w:autoSpaceDE w:val="0"/>
        <w:autoSpaceDN w:val="0"/>
        <w:ind w:left="360"/>
        <w:jc w:val="both"/>
        <w:rPr>
          <w:rFonts w:eastAsia="Arial"/>
          <w:color w:val="000000"/>
          <w:szCs w:val="22"/>
        </w:rPr>
      </w:pPr>
    </w:p>
    <w:p w14:paraId="194C6AA8" w14:textId="09B6C5A3" w:rsidR="00FE3D14" w:rsidRDefault="00FE3D14" w:rsidP="00FE3D14">
      <w:pPr>
        <w:widowControl w:val="0"/>
        <w:autoSpaceDE w:val="0"/>
        <w:autoSpaceDN w:val="0"/>
        <w:ind w:left="360"/>
        <w:jc w:val="both"/>
        <w:rPr>
          <w:rFonts w:eastAsia="Arial"/>
          <w:color w:val="000000"/>
          <w:szCs w:val="22"/>
        </w:rPr>
      </w:pPr>
      <w:r w:rsidRPr="00686704">
        <w:rPr>
          <w:rFonts w:eastAsia="Arial"/>
          <w:b/>
          <w:color w:val="000000"/>
          <w:szCs w:val="22"/>
        </w:rPr>
        <w:t>Nanostring</w:t>
      </w:r>
      <w:r>
        <w:rPr>
          <w:rFonts w:eastAsia="Arial"/>
          <w:b/>
          <w:color w:val="000000"/>
          <w:szCs w:val="22"/>
        </w:rPr>
        <w:t xml:space="preserve"> GeoMx</w:t>
      </w:r>
      <w:r w:rsidRPr="00686704">
        <w:rPr>
          <w:rFonts w:eastAsia="Arial"/>
          <w:b/>
          <w:color w:val="000000"/>
          <w:szCs w:val="22"/>
        </w:rPr>
        <w:t xml:space="preserve"> Technology Services </w:t>
      </w:r>
      <w:r w:rsidRPr="00FE3D14">
        <w:rPr>
          <w:rFonts w:eastAsia="Arial"/>
          <w:b/>
          <w:color w:val="000000"/>
          <w:szCs w:val="22"/>
        </w:rPr>
        <w:t>($X,XXX)</w:t>
      </w:r>
      <w:r>
        <w:rPr>
          <w:rFonts w:eastAsia="Arial"/>
          <w:color w:val="000000"/>
          <w:szCs w:val="22"/>
        </w:rPr>
        <w:t>.</w:t>
      </w:r>
    </w:p>
    <w:p w14:paraId="23A45EEA" w14:textId="77777777" w:rsidR="00FE3D14" w:rsidRDefault="00FE3D14" w:rsidP="00FE3D14">
      <w:pPr>
        <w:widowControl w:val="0"/>
        <w:autoSpaceDE w:val="0"/>
        <w:autoSpaceDN w:val="0"/>
        <w:ind w:left="360"/>
        <w:jc w:val="both"/>
        <w:rPr>
          <w:rFonts w:eastAsia="Arial"/>
          <w:color w:val="000000"/>
          <w:szCs w:val="22"/>
        </w:rPr>
      </w:pPr>
    </w:p>
    <w:p w14:paraId="73D9ED1A" w14:textId="43C8B763" w:rsidR="00FE3D14" w:rsidRPr="00CF6A0E" w:rsidRDefault="00FE3D14" w:rsidP="00FE3D14">
      <w:pPr>
        <w:widowControl w:val="0"/>
        <w:autoSpaceDE w:val="0"/>
        <w:autoSpaceDN w:val="0"/>
        <w:ind w:left="360"/>
        <w:jc w:val="both"/>
        <w:rPr>
          <w:rFonts w:eastAsia="Arial"/>
          <w:b/>
          <w:bCs/>
          <w:color w:val="000000"/>
          <w:szCs w:val="22"/>
        </w:rPr>
      </w:pPr>
      <w:r w:rsidRPr="00E35FBC">
        <w:rPr>
          <w:rFonts w:eastAsia="Arial"/>
          <w:b/>
          <w:bCs/>
          <w:color w:val="000000"/>
          <w:szCs w:val="22"/>
        </w:rPr>
        <w:t>UW Biotech Center (</w:t>
      </w:r>
      <w:r w:rsidRPr="002103B9">
        <w:rPr>
          <w:rFonts w:eastAsiaTheme="minorEastAsia"/>
          <w:b/>
          <w:szCs w:val="22"/>
        </w:rPr>
        <w:t>Single Cell RNA Sequencing ($</w:t>
      </w:r>
      <w:r>
        <w:rPr>
          <w:rFonts w:eastAsiaTheme="minorEastAsia"/>
          <w:b/>
          <w:szCs w:val="22"/>
        </w:rPr>
        <w:t>12,000/Y2-5</w:t>
      </w:r>
      <w:r w:rsidRPr="002103B9">
        <w:rPr>
          <w:rFonts w:eastAsiaTheme="minorEastAsia"/>
          <w:b/>
          <w:szCs w:val="22"/>
        </w:rPr>
        <w:t>)</w:t>
      </w:r>
      <w:r>
        <w:rPr>
          <w:rFonts w:eastAsiaTheme="minorEastAsia"/>
          <w:b/>
          <w:szCs w:val="22"/>
        </w:rPr>
        <w:t xml:space="preserve">: </w:t>
      </w:r>
      <w:r>
        <w:rPr>
          <w:szCs w:val="22"/>
          <w:shd w:val="clear" w:color="auto" w:fill="FFFFFF"/>
        </w:rPr>
        <w:t xml:space="preserve"> </w:t>
      </w:r>
    </w:p>
    <w:p w14:paraId="0A6A0432" w14:textId="77777777" w:rsidR="00FE3D14" w:rsidRPr="00686704" w:rsidRDefault="00FE3D14" w:rsidP="00FE3D14">
      <w:pPr>
        <w:widowControl w:val="0"/>
        <w:autoSpaceDE w:val="0"/>
        <w:autoSpaceDN w:val="0"/>
        <w:ind w:right="531"/>
        <w:jc w:val="both"/>
        <w:rPr>
          <w:rFonts w:eastAsia="Arial"/>
          <w:b/>
          <w:color w:val="000000"/>
          <w:szCs w:val="22"/>
        </w:rPr>
      </w:pPr>
    </w:p>
    <w:p w14:paraId="202FAE7C" w14:textId="7B49C9D0" w:rsidR="00FE3D14" w:rsidRPr="00686704" w:rsidRDefault="00FE3D14" w:rsidP="00FE3D1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  <w:r w:rsidRPr="00686704">
        <w:rPr>
          <w:rFonts w:eastAsia="Arial"/>
          <w:b/>
          <w:color w:val="000000"/>
          <w:szCs w:val="22"/>
        </w:rPr>
        <w:t xml:space="preserve">Patient care costs: </w:t>
      </w:r>
      <w:r>
        <w:rPr>
          <w:rFonts w:eastAsia="Arial"/>
          <w:b/>
          <w:color w:val="000000"/>
          <w:szCs w:val="22"/>
          <w:u w:val="single"/>
        </w:rPr>
        <w:t>($X,XXX</w:t>
      </w:r>
      <w:r w:rsidRPr="00686704">
        <w:rPr>
          <w:rFonts w:eastAsia="Arial"/>
          <w:b/>
          <w:color w:val="000000"/>
          <w:szCs w:val="22"/>
          <w:u w:val="single"/>
        </w:rPr>
        <w:t>)</w:t>
      </w:r>
      <w:r w:rsidRPr="00686704">
        <w:rPr>
          <w:rFonts w:eastAsia="Arial"/>
          <w:b/>
          <w:color w:val="000000"/>
          <w:szCs w:val="22"/>
        </w:rPr>
        <w:t xml:space="preserve">. </w:t>
      </w:r>
      <w:r w:rsidRPr="00686704">
        <w:rPr>
          <w:rFonts w:eastAsia="Arial"/>
          <w:color w:val="000000"/>
          <w:szCs w:val="22"/>
        </w:rPr>
        <w:t>Patient care costs shown indicate federally negotiated rates.</w:t>
      </w:r>
    </w:p>
    <w:p w14:paraId="604586FD" w14:textId="77777777" w:rsidR="00FE3D14" w:rsidRPr="00686704" w:rsidRDefault="00FE3D14" w:rsidP="00FE3D1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</w:p>
    <w:p w14:paraId="66587DBC" w14:textId="4E78BDED" w:rsidR="00FE3D14" w:rsidRPr="00686704" w:rsidRDefault="00FE3D14" w:rsidP="00FE3D1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  <w:r w:rsidRPr="00686704">
        <w:rPr>
          <w:rFonts w:eastAsia="Arial"/>
          <w:color w:val="000000"/>
          <w:szCs w:val="22"/>
        </w:rPr>
        <w:t xml:space="preserve">We plan to enroll </w:t>
      </w:r>
      <w:r>
        <w:rPr>
          <w:rFonts w:eastAsia="Arial"/>
          <w:color w:val="000000"/>
          <w:szCs w:val="22"/>
        </w:rPr>
        <w:t>X</w:t>
      </w:r>
      <w:r w:rsidRPr="00686704">
        <w:rPr>
          <w:rFonts w:eastAsia="Arial"/>
          <w:color w:val="000000"/>
          <w:szCs w:val="22"/>
        </w:rPr>
        <w:t xml:space="preserve"> patients with a total anticipated cost of $</w:t>
      </w:r>
      <w:r>
        <w:rPr>
          <w:rFonts w:eastAsia="Arial"/>
          <w:color w:val="000000"/>
          <w:szCs w:val="22"/>
        </w:rPr>
        <w:t>XX,XXX</w:t>
      </w:r>
      <w:r w:rsidRPr="00686704">
        <w:rPr>
          <w:rFonts w:eastAsia="Arial"/>
          <w:color w:val="000000"/>
          <w:szCs w:val="22"/>
        </w:rPr>
        <w:t xml:space="preserve"> broken down as follows:</w:t>
      </w:r>
    </w:p>
    <w:tbl>
      <w:tblPr>
        <w:tblW w:w="0" w:type="auto"/>
        <w:tblInd w:w="7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2"/>
        <w:gridCol w:w="6030"/>
      </w:tblGrid>
      <w:tr w:rsidR="00FE3D14" w:rsidRPr="00686704" w14:paraId="3FB794DE" w14:textId="77777777" w:rsidTr="0079627B">
        <w:trPr>
          <w:trHeight w:val="248"/>
        </w:trPr>
        <w:tc>
          <w:tcPr>
            <w:tcW w:w="3342" w:type="dxa"/>
          </w:tcPr>
          <w:p w14:paraId="6BDC8FBA" w14:textId="77777777" w:rsidR="00FE3D14" w:rsidRPr="00686704" w:rsidRDefault="00FE3D14" w:rsidP="0079627B">
            <w:pPr>
              <w:widowControl w:val="0"/>
              <w:autoSpaceDE w:val="0"/>
              <w:autoSpaceDN w:val="0"/>
              <w:jc w:val="both"/>
              <w:rPr>
                <w:rFonts w:eastAsia="Arial"/>
                <w:color w:val="000000"/>
                <w:sz w:val="21"/>
                <w:szCs w:val="21"/>
              </w:rPr>
            </w:pPr>
            <w:r w:rsidRPr="00686704">
              <w:rPr>
                <w:rFonts w:eastAsia="Arial"/>
                <w:color w:val="000000"/>
                <w:sz w:val="21"/>
                <w:szCs w:val="21"/>
              </w:rPr>
              <w:lastRenderedPageBreak/>
              <w:t>Research lab tests</w:t>
            </w:r>
          </w:p>
        </w:tc>
        <w:tc>
          <w:tcPr>
            <w:tcW w:w="6030" w:type="dxa"/>
          </w:tcPr>
          <w:p w14:paraId="0782CB22" w14:textId="091B0225" w:rsidR="00FE3D14" w:rsidRPr="00686704" w:rsidRDefault="00FE3D14" w:rsidP="0079627B">
            <w:pPr>
              <w:widowControl w:val="0"/>
              <w:autoSpaceDE w:val="0"/>
              <w:autoSpaceDN w:val="0"/>
              <w:jc w:val="both"/>
              <w:rPr>
                <w:rFonts w:eastAsia="Arial"/>
                <w:color w:val="000000"/>
                <w:sz w:val="21"/>
                <w:szCs w:val="21"/>
              </w:rPr>
            </w:pPr>
            <w:r w:rsidRPr="00686704">
              <w:rPr>
                <w:rFonts w:eastAsia="Arial"/>
                <w:color w:val="000000"/>
                <w:sz w:val="21"/>
                <w:szCs w:val="21"/>
              </w:rPr>
              <w:t>$</w:t>
            </w:r>
            <w:r w:rsidRPr="00686704">
              <w:rPr>
                <w:rFonts w:eastAsia="Arial"/>
                <w:color w:val="000000"/>
                <w:spacing w:val="60"/>
                <w:sz w:val="21"/>
                <w:szCs w:val="21"/>
              </w:rPr>
              <w:t xml:space="preserve"> </w:t>
            </w:r>
          </w:p>
        </w:tc>
      </w:tr>
      <w:tr w:rsidR="00FE3D14" w:rsidRPr="00686704" w14:paraId="0FE68CEA" w14:textId="77777777" w:rsidTr="0079627B">
        <w:trPr>
          <w:trHeight w:val="252"/>
        </w:trPr>
        <w:tc>
          <w:tcPr>
            <w:tcW w:w="3342" w:type="dxa"/>
          </w:tcPr>
          <w:p w14:paraId="00D6E75D" w14:textId="77777777" w:rsidR="00FE3D14" w:rsidRPr="00686704" w:rsidRDefault="00FE3D14" w:rsidP="0079627B">
            <w:pPr>
              <w:widowControl w:val="0"/>
              <w:autoSpaceDE w:val="0"/>
              <w:autoSpaceDN w:val="0"/>
              <w:jc w:val="both"/>
              <w:rPr>
                <w:rFonts w:eastAsia="Arial"/>
                <w:color w:val="000000"/>
                <w:sz w:val="21"/>
                <w:szCs w:val="21"/>
              </w:rPr>
            </w:pPr>
            <w:r w:rsidRPr="00686704">
              <w:rPr>
                <w:rFonts w:eastAsia="Arial"/>
                <w:color w:val="000000"/>
                <w:sz w:val="21"/>
                <w:szCs w:val="21"/>
              </w:rPr>
              <w:t>Research biopsies</w:t>
            </w:r>
          </w:p>
        </w:tc>
        <w:tc>
          <w:tcPr>
            <w:tcW w:w="6030" w:type="dxa"/>
          </w:tcPr>
          <w:p w14:paraId="4F767EAD" w14:textId="6C2DFF22" w:rsidR="00FE3D14" w:rsidRPr="00686704" w:rsidRDefault="00FE3D14" w:rsidP="0079627B">
            <w:pPr>
              <w:widowControl w:val="0"/>
              <w:autoSpaceDE w:val="0"/>
              <w:autoSpaceDN w:val="0"/>
              <w:jc w:val="both"/>
              <w:rPr>
                <w:rFonts w:eastAsia="Arial"/>
                <w:color w:val="000000"/>
                <w:sz w:val="21"/>
                <w:szCs w:val="21"/>
              </w:rPr>
            </w:pPr>
            <w:r w:rsidRPr="00686704">
              <w:rPr>
                <w:rFonts w:eastAsia="Arial"/>
                <w:color w:val="000000"/>
                <w:sz w:val="21"/>
                <w:szCs w:val="21"/>
              </w:rPr>
              <w:t xml:space="preserve">$ </w:t>
            </w:r>
          </w:p>
        </w:tc>
      </w:tr>
      <w:tr w:rsidR="00FE3D14" w:rsidRPr="00686704" w14:paraId="19720296" w14:textId="77777777" w:rsidTr="0079627B">
        <w:trPr>
          <w:trHeight w:val="252"/>
        </w:trPr>
        <w:tc>
          <w:tcPr>
            <w:tcW w:w="3342" w:type="dxa"/>
          </w:tcPr>
          <w:p w14:paraId="58A66F84" w14:textId="77777777" w:rsidR="00FE3D14" w:rsidRPr="00686704" w:rsidRDefault="00FE3D14" w:rsidP="0079627B">
            <w:pPr>
              <w:widowControl w:val="0"/>
              <w:autoSpaceDE w:val="0"/>
              <w:autoSpaceDN w:val="0"/>
              <w:jc w:val="both"/>
              <w:rPr>
                <w:rFonts w:eastAsia="Arial"/>
                <w:color w:val="000000"/>
                <w:sz w:val="21"/>
                <w:szCs w:val="21"/>
              </w:rPr>
            </w:pPr>
            <w:r w:rsidRPr="00686704">
              <w:rPr>
                <w:rFonts w:eastAsia="Arial"/>
                <w:color w:val="000000"/>
                <w:sz w:val="21"/>
                <w:szCs w:val="21"/>
              </w:rPr>
              <w:t>Drug dispensing</w:t>
            </w:r>
          </w:p>
        </w:tc>
        <w:tc>
          <w:tcPr>
            <w:tcW w:w="6030" w:type="dxa"/>
          </w:tcPr>
          <w:p w14:paraId="0410F41F" w14:textId="45DBD163" w:rsidR="00FE3D14" w:rsidRPr="00686704" w:rsidRDefault="00FE3D14" w:rsidP="0079627B">
            <w:pPr>
              <w:widowControl w:val="0"/>
              <w:autoSpaceDE w:val="0"/>
              <w:autoSpaceDN w:val="0"/>
              <w:jc w:val="both"/>
              <w:rPr>
                <w:rFonts w:eastAsia="Arial"/>
                <w:color w:val="000000"/>
                <w:sz w:val="21"/>
                <w:szCs w:val="21"/>
              </w:rPr>
            </w:pPr>
            <w:r w:rsidRPr="00686704">
              <w:rPr>
                <w:rFonts w:eastAsia="Arial"/>
                <w:color w:val="000000"/>
                <w:sz w:val="21"/>
                <w:szCs w:val="21"/>
              </w:rPr>
              <w:t>$</w:t>
            </w:r>
            <w:r w:rsidRPr="00686704">
              <w:rPr>
                <w:rFonts w:eastAsia="Arial"/>
                <w:color w:val="000000"/>
                <w:sz w:val="21"/>
                <w:szCs w:val="21"/>
                <w:u w:val="single"/>
              </w:rPr>
              <w:t xml:space="preserve"> </w:t>
            </w:r>
          </w:p>
        </w:tc>
      </w:tr>
      <w:tr w:rsidR="00FE3D14" w:rsidRPr="00686704" w14:paraId="0FE2431C" w14:textId="77777777" w:rsidTr="0079627B">
        <w:trPr>
          <w:trHeight w:val="250"/>
        </w:trPr>
        <w:tc>
          <w:tcPr>
            <w:tcW w:w="3342" w:type="dxa"/>
          </w:tcPr>
          <w:p w14:paraId="45D9E63F" w14:textId="77777777" w:rsidR="00FE3D14" w:rsidRPr="00686704" w:rsidRDefault="00FE3D14" w:rsidP="0079627B">
            <w:pPr>
              <w:widowControl w:val="0"/>
              <w:autoSpaceDE w:val="0"/>
              <w:autoSpaceDN w:val="0"/>
              <w:jc w:val="both"/>
              <w:rPr>
                <w:rFonts w:eastAsia="Arial"/>
                <w:color w:val="000000"/>
                <w:sz w:val="21"/>
                <w:szCs w:val="21"/>
              </w:rPr>
            </w:pPr>
            <w:r w:rsidRPr="00686704">
              <w:rPr>
                <w:rFonts w:eastAsia="Arial"/>
                <w:color w:val="000000"/>
                <w:sz w:val="21"/>
                <w:szCs w:val="21"/>
              </w:rPr>
              <w:t>Total</w:t>
            </w:r>
          </w:p>
        </w:tc>
        <w:tc>
          <w:tcPr>
            <w:tcW w:w="6030" w:type="dxa"/>
          </w:tcPr>
          <w:p w14:paraId="5362C9BD" w14:textId="1DE5FC01" w:rsidR="00FE3D14" w:rsidRPr="00686704" w:rsidRDefault="00FE3D14" w:rsidP="0079627B">
            <w:pPr>
              <w:widowControl w:val="0"/>
              <w:autoSpaceDE w:val="0"/>
              <w:autoSpaceDN w:val="0"/>
              <w:jc w:val="both"/>
              <w:rPr>
                <w:rFonts w:eastAsia="Arial"/>
                <w:color w:val="000000"/>
                <w:sz w:val="21"/>
                <w:szCs w:val="21"/>
              </w:rPr>
            </w:pPr>
            <w:r w:rsidRPr="00686704">
              <w:rPr>
                <w:rFonts w:eastAsia="Arial"/>
                <w:color w:val="000000"/>
                <w:sz w:val="21"/>
                <w:szCs w:val="21"/>
              </w:rPr>
              <w:t>$</w:t>
            </w:r>
          </w:p>
        </w:tc>
      </w:tr>
    </w:tbl>
    <w:p w14:paraId="76354EC7" w14:textId="77777777" w:rsidR="00FE3D14" w:rsidRPr="00686704" w:rsidRDefault="00FE3D14" w:rsidP="00FE3D1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</w:p>
    <w:p w14:paraId="761C1EAD" w14:textId="442324ED" w:rsidR="00FE3D14" w:rsidRPr="00EA0CAC" w:rsidRDefault="00FE3D14" w:rsidP="00FE3D14">
      <w:pPr>
        <w:widowControl w:val="0"/>
        <w:autoSpaceDE w:val="0"/>
        <w:autoSpaceDN w:val="0"/>
        <w:ind w:right="148"/>
        <w:jc w:val="both"/>
        <w:rPr>
          <w:rFonts w:eastAsia="Arial"/>
          <w:szCs w:val="22"/>
        </w:rPr>
      </w:pPr>
      <w:r w:rsidRPr="00EA0CAC">
        <w:rPr>
          <w:rFonts w:eastAsia="Arial"/>
          <w:b/>
          <w:szCs w:val="22"/>
        </w:rPr>
        <w:t xml:space="preserve">Animal and Animal Care Costs </w:t>
      </w:r>
      <w:r w:rsidRPr="00FE3D14">
        <w:rPr>
          <w:rFonts w:eastAsia="Arial"/>
          <w:b/>
          <w:szCs w:val="22"/>
        </w:rPr>
        <w:t xml:space="preserve">($X,XXX). </w:t>
      </w:r>
      <w:r w:rsidRPr="00EA0CAC">
        <w:rPr>
          <w:rFonts w:eastAsia="Arial"/>
          <w:szCs w:val="22"/>
          <w:u w:val="single"/>
        </w:rPr>
        <w:t xml:space="preserve">For Aim 1, </w:t>
      </w:r>
      <w:r w:rsidRPr="00EA0CAC">
        <w:rPr>
          <w:rFonts w:eastAsia="Arial"/>
          <w:szCs w:val="22"/>
        </w:rPr>
        <w:t xml:space="preserve">we will have </w:t>
      </w:r>
      <w:r w:rsidR="000A53BF">
        <w:rPr>
          <w:rFonts w:eastAsia="Arial"/>
          <w:szCs w:val="22"/>
        </w:rPr>
        <w:t>X</w:t>
      </w:r>
      <w:r w:rsidRPr="00EA0CAC">
        <w:rPr>
          <w:rFonts w:eastAsia="Arial"/>
          <w:szCs w:val="22"/>
        </w:rPr>
        <w:t xml:space="preserve"> groups with </w:t>
      </w:r>
      <w:r w:rsidR="000A53BF">
        <w:rPr>
          <w:rFonts w:eastAsia="Arial"/>
          <w:szCs w:val="22"/>
        </w:rPr>
        <w:t>XX</w:t>
      </w:r>
      <w:r w:rsidRPr="00EA0CAC">
        <w:rPr>
          <w:rFonts w:eastAsia="Arial"/>
          <w:szCs w:val="22"/>
        </w:rPr>
        <w:t xml:space="preserve"> mice/group for a total of </w:t>
      </w:r>
      <w:r w:rsidR="000A53BF">
        <w:rPr>
          <w:rFonts w:eastAsia="Arial"/>
          <w:szCs w:val="22"/>
        </w:rPr>
        <w:t>XXX</w:t>
      </w:r>
      <w:r w:rsidRPr="00EA0CAC">
        <w:rPr>
          <w:rFonts w:eastAsia="Arial"/>
          <w:szCs w:val="22"/>
        </w:rPr>
        <w:t xml:space="preserve"> mice. The purchase cost for mice is $</w:t>
      </w:r>
      <w:r w:rsidR="000A53BF">
        <w:rPr>
          <w:rFonts w:eastAsia="Arial"/>
          <w:szCs w:val="22"/>
        </w:rPr>
        <w:t>XX</w:t>
      </w:r>
      <w:r w:rsidRPr="00EA0CAC">
        <w:rPr>
          <w:rFonts w:eastAsia="Arial"/>
          <w:szCs w:val="22"/>
        </w:rPr>
        <w:t xml:space="preserve">/mouse for a total of </w:t>
      </w:r>
      <w:r w:rsidRPr="00EA0CAC">
        <w:rPr>
          <w:rFonts w:eastAsia="Arial"/>
          <w:bCs/>
          <w:szCs w:val="22"/>
        </w:rPr>
        <w:t>$</w:t>
      </w:r>
      <w:r w:rsidR="000A53BF">
        <w:rPr>
          <w:rFonts w:eastAsia="Arial"/>
          <w:bCs/>
          <w:szCs w:val="22"/>
        </w:rPr>
        <w:t>X,XXX</w:t>
      </w:r>
      <w:r w:rsidRPr="00EA0CAC">
        <w:rPr>
          <w:rFonts w:eastAsia="Arial"/>
          <w:b/>
          <w:szCs w:val="22"/>
        </w:rPr>
        <w:t xml:space="preserve">.  </w:t>
      </w:r>
      <w:r w:rsidRPr="00EA0CAC">
        <w:rPr>
          <w:rFonts w:eastAsia="Arial"/>
          <w:szCs w:val="22"/>
        </w:rPr>
        <w:t xml:space="preserve">Housing costs for estimated </w:t>
      </w:r>
      <w:r w:rsidR="000A53BF">
        <w:rPr>
          <w:rFonts w:eastAsia="Arial"/>
          <w:szCs w:val="22"/>
        </w:rPr>
        <w:t>XXX</w:t>
      </w:r>
      <w:r w:rsidRPr="00EA0CAC">
        <w:rPr>
          <w:rFonts w:eastAsia="Arial"/>
          <w:szCs w:val="22"/>
        </w:rPr>
        <w:t xml:space="preserve"> total mice: </w:t>
      </w:r>
      <w:r w:rsidR="000A53BF">
        <w:rPr>
          <w:rFonts w:eastAsia="Arial"/>
          <w:szCs w:val="22"/>
        </w:rPr>
        <w:t>XX</w:t>
      </w:r>
      <w:r w:rsidRPr="00EA0CAC">
        <w:rPr>
          <w:rFonts w:eastAsia="Arial"/>
          <w:szCs w:val="22"/>
        </w:rPr>
        <w:t xml:space="preserve"> cages (5 mice/cage) X (</w:t>
      </w:r>
      <w:r w:rsidR="000A53BF">
        <w:rPr>
          <w:rFonts w:eastAsia="Arial"/>
          <w:szCs w:val="22"/>
        </w:rPr>
        <w:t>XX</w:t>
      </w:r>
      <w:r w:rsidRPr="00EA0CAC">
        <w:rPr>
          <w:rFonts w:eastAsia="Arial"/>
          <w:szCs w:val="22"/>
        </w:rPr>
        <w:t xml:space="preserve"> days) X $1.36 day per diem = </w:t>
      </w:r>
      <w:r w:rsidRPr="00EA0CAC">
        <w:rPr>
          <w:rFonts w:eastAsia="Arial"/>
          <w:bCs/>
          <w:szCs w:val="22"/>
        </w:rPr>
        <w:t>$</w:t>
      </w:r>
      <w:r w:rsidR="000A53BF">
        <w:rPr>
          <w:rFonts w:eastAsia="Arial"/>
          <w:bCs/>
          <w:szCs w:val="22"/>
        </w:rPr>
        <w:t>X,XXX</w:t>
      </w:r>
      <w:r w:rsidRPr="00EA0CAC">
        <w:rPr>
          <w:rFonts w:eastAsia="Arial"/>
          <w:szCs w:val="22"/>
        </w:rPr>
        <w:t xml:space="preserve">, bringing the cost of this experiment at </w:t>
      </w:r>
      <w:r w:rsidRPr="00EA0CAC">
        <w:rPr>
          <w:rFonts w:eastAsia="Arial"/>
          <w:b/>
          <w:bCs/>
          <w:szCs w:val="22"/>
        </w:rPr>
        <w:t>$</w:t>
      </w:r>
      <w:r w:rsidR="000A53BF">
        <w:rPr>
          <w:rFonts w:eastAsia="Arial"/>
          <w:b/>
          <w:bCs/>
          <w:szCs w:val="22"/>
          <w:u w:val="single"/>
        </w:rPr>
        <w:t>X,XXX</w:t>
      </w:r>
      <w:r w:rsidRPr="00EA0CAC">
        <w:rPr>
          <w:rFonts w:eastAsia="Arial"/>
          <w:szCs w:val="22"/>
        </w:rPr>
        <w:t xml:space="preserve">. </w:t>
      </w:r>
    </w:p>
    <w:p w14:paraId="2FD1D2C0" w14:textId="77777777" w:rsidR="00FE3D14" w:rsidRPr="00EA0CAC" w:rsidRDefault="00FE3D14" w:rsidP="00FE3D14">
      <w:pPr>
        <w:widowControl w:val="0"/>
        <w:autoSpaceDE w:val="0"/>
        <w:autoSpaceDN w:val="0"/>
        <w:ind w:right="148"/>
        <w:jc w:val="both"/>
        <w:rPr>
          <w:rFonts w:eastAsia="Arial"/>
          <w:b/>
          <w:szCs w:val="22"/>
        </w:rPr>
      </w:pPr>
    </w:p>
    <w:p w14:paraId="1F8EEBFD" w14:textId="35A9708E" w:rsidR="00FE3D14" w:rsidRPr="00EA0CAC" w:rsidRDefault="00FE3D14" w:rsidP="00FE3D14">
      <w:pPr>
        <w:widowControl w:val="0"/>
        <w:autoSpaceDE w:val="0"/>
        <w:autoSpaceDN w:val="0"/>
        <w:jc w:val="both"/>
        <w:rPr>
          <w:rFonts w:eastAsia="Arial"/>
          <w:szCs w:val="22"/>
        </w:rPr>
      </w:pPr>
      <w:r w:rsidRPr="00EA0CAC">
        <w:rPr>
          <w:rFonts w:eastAsia="Arial"/>
          <w:b/>
          <w:szCs w:val="22"/>
        </w:rPr>
        <w:t xml:space="preserve">Tuition Remission: </w:t>
      </w:r>
      <w:r w:rsidRPr="00EA0CAC">
        <w:rPr>
          <w:rFonts w:eastAsia="Arial"/>
          <w:bCs/>
          <w:szCs w:val="22"/>
        </w:rPr>
        <w:t>A t</w:t>
      </w:r>
      <w:r w:rsidRPr="00EA0CAC">
        <w:rPr>
          <w:rFonts w:eastAsia="Arial"/>
          <w:szCs w:val="22"/>
        </w:rPr>
        <w:t>uition Remission of $12,000 per year</w:t>
      </w:r>
      <w:r w:rsidR="000A53BF">
        <w:rPr>
          <w:rFonts w:eastAsia="Arial"/>
          <w:szCs w:val="22"/>
        </w:rPr>
        <w:t>, pro-rated for effort is requested for each Graduate Assistant,</w:t>
      </w:r>
      <w:r w:rsidRPr="00EA0CAC">
        <w:rPr>
          <w:rFonts w:eastAsia="Arial"/>
          <w:szCs w:val="22"/>
        </w:rPr>
        <w:t xml:space="preserve"> as per University of Wisconsin policy.  </w:t>
      </w:r>
    </w:p>
    <w:p w14:paraId="49001363" w14:textId="77777777" w:rsidR="00FE3D14" w:rsidRPr="00EA0CAC" w:rsidRDefault="00FE3D14" w:rsidP="00FE3D14">
      <w:pPr>
        <w:widowControl w:val="0"/>
        <w:autoSpaceDE w:val="0"/>
        <w:autoSpaceDN w:val="0"/>
        <w:jc w:val="both"/>
        <w:rPr>
          <w:rFonts w:eastAsia="Arial"/>
          <w:szCs w:val="22"/>
        </w:rPr>
      </w:pPr>
    </w:p>
    <w:p w14:paraId="22F4ABF0" w14:textId="3A11F572" w:rsidR="00FE3D14" w:rsidRPr="00686704" w:rsidRDefault="00FE3D14" w:rsidP="00FE3D1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  <w:r w:rsidRPr="00EA0CAC">
        <w:rPr>
          <w:rFonts w:eastAsia="Arial"/>
          <w:b/>
          <w:szCs w:val="22"/>
        </w:rPr>
        <w:t>Publication Costs ($</w:t>
      </w:r>
      <w:r w:rsidR="000A53BF">
        <w:rPr>
          <w:rFonts w:eastAsia="Arial"/>
          <w:b/>
          <w:szCs w:val="22"/>
        </w:rPr>
        <w:t>X,XXX</w:t>
      </w:r>
      <w:r w:rsidRPr="00EA0CAC">
        <w:rPr>
          <w:rFonts w:eastAsia="Arial"/>
          <w:b/>
          <w:szCs w:val="22"/>
        </w:rPr>
        <w:t xml:space="preserve">): </w:t>
      </w:r>
      <w:r w:rsidRPr="00EA0CAC">
        <w:rPr>
          <w:rFonts w:eastAsia="Arial"/>
          <w:szCs w:val="22"/>
        </w:rPr>
        <w:t xml:space="preserve">Funds are requested for publication to top-tiered cancer research journals. </w:t>
      </w:r>
    </w:p>
    <w:p w14:paraId="1F74CA0A" w14:textId="77777777" w:rsidR="00FE3D14" w:rsidRPr="00686704" w:rsidRDefault="00FE3D14" w:rsidP="00FE3D1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</w:p>
    <w:p w14:paraId="5E77AFC8" w14:textId="77777777" w:rsidR="00FE3D14" w:rsidRPr="00686704" w:rsidRDefault="00FE3D14" w:rsidP="00FE3D14">
      <w:pPr>
        <w:widowControl w:val="0"/>
        <w:autoSpaceDE w:val="0"/>
        <w:autoSpaceDN w:val="0"/>
        <w:jc w:val="both"/>
        <w:outlineLvl w:val="0"/>
        <w:rPr>
          <w:rFonts w:eastAsia="Arial"/>
          <w:b/>
          <w:bCs/>
          <w:color w:val="000000"/>
          <w:szCs w:val="22"/>
        </w:rPr>
      </w:pPr>
      <w:r w:rsidRPr="00686704">
        <w:rPr>
          <w:rFonts w:eastAsia="Arial"/>
          <w:b/>
          <w:bCs/>
          <w:color w:val="000000"/>
          <w:szCs w:val="22"/>
        </w:rPr>
        <w:t>INDIRECT COSTS:</w:t>
      </w:r>
    </w:p>
    <w:p w14:paraId="309F76CE" w14:textId="5E01E144" w:rsidR="00FE3D14" w:rsidRPr="00686704" w:rsidRDefault="00FE3D14" w:rsidP="00FE3D1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  <w:r w:rsidRPr="00686704">
        <w:rPr>
          <w:rFonts w:eastAsia="Arial"/>
          <w:color w:val="000000"/>
          <w:szCs w:val="22"/>
        </w:rPr>
        <w:t>Indirect costs are calculated at 55.5%. Rates are published at the UW website: www.rsp.wisc.edu.</w:t>
      </w:r>
    </w:p>
    <w:p w14:paraId="709D8CEF" w14:textId="77777777" w:rsidR="00FE3D14" w:rsidRPr="00084704" w:rsidRDefault="00FE3D14" w:rsidP="00FE3D14">
      <w:pPr>
        <w:jc w:val="both"/>
        <w:rPr>
          <w:rStyle w:val="Strong"/>
        </w:rPr>
      </w:pPr>
    </w:p>
    <w:p w14:paraId="16CADDDB" w14:textId="77777777" w:rsidR="000001C0" w:rsidRPr="00084704" w:rsidRDefault="00000000" w:rsidP="00084704">
      <w:pPr>
        <w:rPr>
          <w:rStyle w:val="Strong"/>
        </w:rPr>
      </w:pPr>
    </w:p>
    <w:sectPr w:rsidR="000001C0" w:rsidRPr="00084704" w:rsidSect="000847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42316"/>
    <w:multiLevelType w:val="hybridMultilevel"/>
    <w:tmpl w:val="6952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7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CF"/>
    <w:rsid w:val="000013B8"/>
    <w:rsid w:val="00001593"/>
    <w:rsid w:val="00001946"/>
    <w:rsid w:val="00001C29"/>
    <w:rsid w:val="00002A15"/>
    <w:rsid w:val="00004267"/>
    <w:rsid w:val="00005839"/>
    <w:rsid w:val="00005E9F"/>
    <w:rsid w:val="000106F9"/>
    <w:rsid w:val="00013C21"/>
    <w:rsid w:val="00021A11"/>
    <w:rsid w:val="0002460C"/>
    <w:rsid w:val="000261DC"/>
    <w:rsid w:val="00030573"/>
    <w:rsid w:val="00031AD6"/>
    <w:rsid w:val="0003516D"/>
    <w:rsid w:val="0003545C"/>
    <w:rsid w:val="0003698D"/>
    <w:rsid w:val="00041D94"/>
    <w:rsid w:val="00042F8D"/>
    <w:rsid w:val="00045296"/>
    <w:rsid w:val="000462C8"/>
    <w:rsid w:val="000538B8"/>
    <w:rsid w:val="00054576"/>
    <w:rsid w:val="00055BDF"/>
    <w:rsid w:val="00060AD6"/>
    <w:rsid w:val="00060B4B"/>
    <w:rsid w:val="00066425"/>
    <w:rsid w:val="00067BC4"/>
    <w:rsid w:val="00072751"/>
    <w:rsid w:val="00073136"/>
    <w:rsid w:val="000744A7"/>
    <w:rsid w:val="000777C8"/>
    <w:rsid w:val="000823D2"/>
    <w:rsid w:val="00084704"/>
    <w:rsid w:val="000854E4"/>
    <w:rsid w:val="000859FB"/>
    <w:rsid w:val="00091692"/>
    <w:rsid w:val="00093E95"/>
    <w:rsid w:val="00095B8C"/>
    <w:rsid w:val="000974EE"/>
    <w:rsid w:val="000A4257"/>
    <w:rsid w:val="000A4848"/>
    <w:rsid w:val="000A53BF"/>
    <w:rsid w:val="000A7CB3"/>
    <w:rsid w:val="000B0DB7"/>
    <w:rsid w:val="000B19D5"/>
    <w:rsid w:val="000B582C"/>
    <w:rsid w:val="000B7303"/>
    <w:rsid w:val="000C15C7"/>
    <w:rsid w:val="000C19CA"/>
    <w:rsid w:val="000C6E3A"/>
    <w:rsid w:val="000C777D"/>
    <w:rsid w:val="000D046F"/>
    <w:rsid w:val="000D5993"/>
    <w:rsid w:val="000E316E"/>
    <w:rsid w:val="000E472C"/>
    <w:rsid w:val="000E5446"/>
    <w:rsid w:val="000E55A5"/>
    <w:rsid w:val="000F0933"/>
    <w:rsid w:val="000F2331"/>
    <w:rsid w:val="000F454D"/>
    <w:rsid w:val="00100B51"/>
    <w:rsid w:val="00104B82"/>
    <w:rsid w:val="0011526E"/>
    <w:rsid w:val="00123940"/>
    <w:rsid w:val="0012450A"/>
    <w:rsid w:val="00124BCB"/>
    <w:rsid w:val="00125907"/>
    <w:rsid w:val="00135CE5"/>
    <w:rsid w:val="00142813"/>
    <w:rsid w:val="0014420F"/>
    <w:rsid w:val="00144D1A"/>
    <w:rsid w:val="00145043"/>
    <w:rsid w:val="001567D4"/>
    <w:rsid w:val="0015696F"/>
    <w:rsid w:val="00157D87"/>
    <w:rsid w:val="00160F05"/>
    <w:rsid w:val="0016399A"/>
    <w:rsid w:val="0016538F"/>
    <w:rsid w:val="00167626"/>
    <w:rsid w:val="00171350"/>
    <w:rsid w:val="00171763"/>
    <w:rsid w:val="00171A89"/>
    <w:rsid w:val="0017207E"/>
    <w:rsid w:val="001733C4"/>
    <w:rsid w:val="001742E8"/>
    <w:rsid w:val="001772AA"/>
    <w:rsid w:val="00180DF4"/>
    <w:rsid w:val="001843C1"/>
    <w:rsid w:val="00185264"/>
    <w:rsid w:val="00185E33"/>
    <w:rsid w:val="00190CF4"/>
    <w:rsid w:val="0019291B"/>
    <w:rsid w:val="00197DFC"/>
    <w:rsid w:val="001A0811"/>
    <w:rsid w:val="001A0B1C"/>
    <w:rsid w:val="001A195C"/>
    <w:rsid w:val="001B2626"/>
    <w:rsid w:val="001B5CEE"/>
    <w:rsid w:val="001B69BD"/>
    <w:rsid w:val="001C7438"/>
    <w:rsid w:val="001C7DA9"/>
    <w:rsid w:val="001C7E8E"/>
    <w:rsid w:val="001D02EE"/>
    <w:rsid w:val="001D0534"/>
    <w:rsid w:val="001D7081"/>
    <w:rsid w:val="001D7EA2"/>
    <w:rsid w:val="001E3340"/>
    <w:rsid w:val="001E6049"/>
    <w:rsid w:val="001E72AE"/>
    <w:rsid w:val="001F2FC3"/>
    <w:rsid w:val="001F3455"/>
    <w:rsid w:val="001F77F1"/>
    <w:rsid w:val="001F7B88"/>
    <w:rsid w:val="00203D7D"/>
    <w:rsid w:val="00206B19"/>
    <w:rsid w:val="00211FDE"/>
    <w:rsid w:val="002123AD"/>
    <w:rsid w:val="00214A7D"/>
    <w:rsid w:val="00215DC9"/>
    <w:rsid w:val="00216907"/>
    <w:rsid w:val="002170D7"/>
    <w:rsid w:val="002213CE"/>
    <w:rsid w:val="002232DB"/>
    <w:rsid w:val="00230BA4"/>
    <w:rsid w:val="0023240E"/>
    <w:rsid w:val="002331BE"/>
    <w:rsid w:val="002335C9"/>
    <w:rsid w:val="00236CA1"/>
    <w:rsid w:val="00237BFC"/>
    <w:rsid w:val="00240557"/>
    <w:rsid w:val="00241C2B"/>
    <w:rsid w:val="00243864"/>
    <w:rsid w:val="00246B4F"/>
    <w:rsid w:val="002519EF"/>
    <w:rsid w:val="002523D4"/>
    <w:rsid w:val="0025244D"/>
    <w:rsid w:val="0025309F"/>
    <w:rsid w:val="002660FE"/>
    <w:rsid w:val="00267C62"/>
    <w:rsid w:val="00281283"/>
    <w:rsid w:val="0028278B"/>
    <w:rsid w:val="00285774"/>
    <w:rsid w:val="00291304"/>
    <w:rsid w:val="002A16E1"/>
    <w:rsid w:val="002A1A84"/>
    <w:rsid w:val="002A2694"/>
    <w:rsid w:val="002A3A4F"/>
    <w:rsid w:val="002B2584"/>
    <w:rsid w:val="002C17B5"/>
    <w:rsid w:val="002C5E13"/>
    <w:rsid w:val="002C6C95"/>
    <w:rsid w:val="002D26F1"/>
    <w:rsid w:val="002D6B96"/>
    <w:rsid w:val="002F0B15"/>
    <w:rsid w:val="002F44F6"/>
    <w:rsid w:val="002F798F"/>
    <w:rsid w:val="0030210B"/>
    <w:rsid w:val="003043E4"/>
    <w:rsid w:val="003053A3"/>
    <w:rsid w:val="00307D36"/>
    <w:rsid w:val="00307E59"/>
    <w:rsid w:val="0031157D"/>
    <w:rsid w:val="00313ACE"/>
    <w:rsid w:val="00326184"/>
    <w:rsid w:val="0032795B"/>
    <w:rsid w:val="003305B6"/>
    <w:rsid w:val="0033541D"/>
    <w:rsid w:val="003359F5"/>
    <w:rsid w:val="0033690D"/>
    <w:rsid w:val="00343F00"/>
    <w:rsid w:val="003538ED"/>
    <w:rsid w:val="00356EC5"/>
    <w:rsid w:val="003622D2"/>
    <w:rsid w:val="00365647"/>
    <w:rsid w:val="00367023"/>
    <w:rsid w:val="00367D23"/>
    <w:rsid w:val="00372468"/>
    <w:rsid w:val="0037567F"/>
    <w:rsid w:val="003767CC"/>
    <w:rsid w:val="00383562"/>
    <w:rsid w:val="00385ADC"/>
    <w:rsid w:val="00390035"/>
    <w:rsid w:val="0039252D"/>
    <w:rsid w:val="003958CB"/>
    <w:rsid w:val="003A34FC"/>
    <w:rsid w:val="003A53E3"/>
    <w:rsid w:val="003A6280"/>
    <w:rsid w:val="003A633F"/>
    <w:rsid w:val="003A6864"/>
    <w:rsid w:val="003A6A18"/>
    <w:rsid w:val="003C01A4"/>
    <w:rsid w:val="003C0B24"/>
    <w:rsid w:val="003C3CE2"/>
    <w:rsid w:val="003C4270"/>
    <w:rsid w:val="003C65E3"/>
    <w:rsid w:val="003C74DF"/>
    <w:rsid w:val="003D28B4"/>
    <w:rsid w:val="003D40B0"/>
    <w:rsid w:val="003D5496"/>
    <w:rsid w:val="003E3081"/>
    <w:rsid w:val="003E3B77"/>
    <w:rsid w:val="003E48D0"/>
    <w:rsid w:val="003E62D1"/>
    <w:rsid w:val="003E7F76"/>
    <w:rsid w:val="003F578A"/>
    <w:rsid w:val="003F7235"/>
    <w:rsid w:val="004118EE"/>
    <w:rsid w:val="00412F1C"/>
    <w:rsid w:val="0041300C"/>
    <w:rsid w:val="00416D4E"/>
    <w:rsid w:val="00417C2C"/>
    <w:rsid w:val="0042061F"/>
    <w:rsid w:val="00423286"/>
    <w:rsid w:val="004260F4"/>
    <w:rsid w:val="0043036E"/>
    <w:rsid w:val="00432D59"/>
    <w:rsid w:val="004336F2"/>
    <w:rsid w:val="0043406E"/>
    <w:rsid w:val="0043565D"/>
    <w:rsid w:val="00444BE4"/>
    <w:rsid w:val="0044671B"/>
    <w:rsid w:val="00450165"/>
    <w:rsid w:val="0045054F"/>
    <w:rsid w:val="00454945"/>
    <w:rsid w:val="00463F24"/>
    <w:rsid w:val="0046635E"/>
    <w:rsid w:val="00470372"/>
    <w:rsid w:val="004733EE"/>
    <w:rsid w:val="004802AA"/>
    <w:rsid w:val="00483B30"/>
    <w:rsid w:val="0048511A"/>
    <w:rsid w:val="0049177A"/>
    <w:rsid w:val="00491FCD"/>
    <w:rsid w:val="004926EB"/>
    <w:rsid w:val="004933B7"/>
    <w:rsid w:val="00493A7C"/>
    <w:rsid w:val="004A0819"/>
    <w:rsid w:val="004A0D8F"/>
    <w:rsid w:val="004A1F4C"/>
    <w:rsid w:val="004A2E2B"/>
    <w:rsid w:val="004A3F64"/>
    <w:rsid w:val="004B2355"/>
    <w:rsid w:val="004D25D1"/>
    <w:rsid w:val="004D303D"/>
    <w:rsid w:val="004D3C92"/>
    <w:rsid w:val="004D53CD"/>
    <w:rsid w:val="004E5232"/>
    <w:rsid w:val="004E6B1C"/>
    <w:rsid w:val="004F64E1"/>
    <w:rsid w:val="004F6BC0"/>
    <w:rsid w:val="005005DC"/>
    <w:rsid w:val="005105E1"/>
    <w:rsid w:val="00510B37"/>
    <w:rsid w:val="00512236"/>
    <w:rsid w:val="005136F3"/>
    <w:rsid w:val="00532FFF"/>
    <w:rsid w:val="00534336"/>
    <w:rsid w:val="00552F81"/>
    <w:rsid w:val="005532FD"/>
    <w:rsid w:val="00555139"/>
    <w:rsid w:val="00557AA4"/>
    <w:rsid w:val="00563490"/>
    <w:rsid w:val="0056382F"/>
    <w:rsid w:val="005650F2"/>
    <w:rsid w:val="00565485"/>
    <w:rsid w:val="00565B2B"/>
    <w:rsid w:val="00572E51"/>
    <w:rsid w:val="0057568B"/>
    <w:rsid w:val="005768B8"/>
    <w:rsid w:val="005771B1"/>
    <w:rsid w:val="00581208"/>
    <w:rsid w:val="005862A8"/>
    <w:rsid w:val="005A0868"/>
    <w:rsid w:val="005A30E2"/>
    <w:rsid w:val="005A4FC7"/>
    <w:rsid w:val="005B0D97"/>
    <w:rsid w:val="005B3C48"/>
    <w:rsid w:val="005B74F6"/>
    <w:rsid w:val="005C0C15"/>
    <w:rsid w:val="005C36A5"/>
    <w:rsid w:val="005C3BF1"/>
    <w:rsid w:val="005C4501"/>
    <w:rsid w:val="005E3306"/>
    <w:rsid w:val="005E720A"/>
    <w:rsid w:val="005F13A3"/>
    <w:rsid w:val="005F4853"/>
    <w:rsid w:val="00602E56"/>
    <w:rsid w:val="00602EEC"/>
    <w:rsid w:val="00603790"/>
    <w:rsid w:val="0060459A"/>
    <w:rsid w:val="00614815"/>
    <w:rsid w:val="00617B9D"/>
    <w:rsid w:val="00621E5D"/>
    <w:rsid w:val="00623D51"/>
    <w:rsid w:val="00625580"/>
    <w:rsid w:val="0063160B"/>
    <w:rsid w:val="006368DF"/>
    <w:rsid w:val="00637D8F"/>
    <w:rsid w:val="00642618"/>
    <w:rsid w:val="00643EFD"/>
    <w:rsid w:val="00647A27"/>
    <w:rsid w:val="006535D2"/>
    <w:rsid w:val="00654C7F"/>
    <w:rsid w:val="00655675"/>
    <w:rsid w:val="006621E2"/>
    <w:rsid w:val="0066379A"/>
    <w:rsid w:val="006836D5"/>
    <w:rsid w:val="0069020D"/>
    <w:rsid w:val="00694EC8"/>
    <w:rsid w:val="0069557E"/>
    <w:rsid w:val="006973A1"/>
    <w:rsid w:val="006A7543"/>
    <w:rsid w:val="006B259A"/>
    <w:rsid w:val="006B418E"/>
    <w:rsid w:val="006B78B1"/>
    <w:rsid w:val="006D17AC"/>
    <w:rsid w:val="006D2667"/>
    <w:rsid w:val="006E0A95"/>
    <w:rsid w:val="006E23CB"/>
    <w:rsid w:val="006E4864"/>
    <w:rsid w:val="006F1880"/>
    <w:rsid w:val="006F4046"/>
    <w:rsid w:val="006F44A9"/>
    <w:rsid w:val="006F4E0A"/>
    <w:rsid w:val="006F76D4"/>
    <w:rsid w:val="00700F4D"/>
    <w:rsid w:val="00712DF8"/>
    <w:rsid w:val="0071723D"/>
    <w:rsid w:val="00726D1A"/>
    <w:rsid w:val="00726EED"/>
    <w:rsid w:val="007277F0"/>
    <w:rsid w:val="007304A6"/>
    <w:rsid w:val="00731F6B"/>
    <w:rsid w:val="007357ED"/>
    <w:rsid w:val="007374A1"/>
    <w:rsid w:val="00743FE7"/>
    <w:rsid w:val="00745841"/>
    <w:rsid w:val="00746EC2"/>
    <w:rsid w:val="007501EC"/>
    <w:rsid w:val="007512A1"/>
    <w:rsid w:val="00753F56"/>
    <w:rsid w:val="00762525"/>
    <w:rsid w:val="00766CE7"/>
    <w:rsid w:val="00770D57"/>
    <w:rsid w:val="00773702"/>
    <w:rsid w:val="00780FF7"/>
    <w:rsid w:val="00783677"/>
    <w:rsid w:val="00790D14"/>
    <w:rsid w:val="00797137"/>
    <w:rsid w:val="007A37AA"/>
    <w:rsid w:val="007A5000"/>
    <w:rsid w:val="007A5A7C"/>
    <w:rsid w:val="007C176F"/>
    <w:rsid w:val="007C57A0"/>
    <w:rsid w:val="007D0B19"/>
    <w:rsid w:val="007D0D29"/>
    <w:rsid w:val="007D223D"/>
    <w:rsid w:val="007D5E72"/>
    <w:rsid w:val="007D6EF8"/>
    <w:rsid w:val="007E0472"/>
    <w:rsid w:val="007E1357"/>
    <w:rsid w:val="007E4CF1"/>
    <w:rsid w:val="007E4EAF"/>
    <w:rsid w:val="007E5C41"/>
    <w:rsid w:val="007E73E2"/>
    <w:rsid w:val="007F1825"/>
    <w:rsid w:val="007F2F7A"/>
    <w:rsid w:val="007F7630"/>
    <w:rsid w:val="008042B2"/>
    <w:rsid w:val="00806662"/>
    <w:rsid w:val="008066E9"/>
    <w:rsid w:val="00811044"/>
    <w:rsid w:val="008110FD"/>
    <w:rsid w:val="00821BAB"/>
    <w:rsid w:val="0082627F"/>
    <w:rsid w:val="00830198"/>
    <w:rsid w:val="00832A5D"/>
    <w:rsid w:val="00835831"/>
    <w:rsid w:val="00846ED4"/>
    <w:rsid w:val="008569B4"/>
    <w:rsid w:val="008601AC"/>
    <w:rsid w:val="0086731F"/>
    <w:rsid w:val="0087354B"/>
    <w:rsid w:val="008738E9"/>
    <w:rsid w:val="00875632"/>
    <w:rsid w:val="008771B2"/>
    <w:rsid w:val="00877EA1"/>
    <w:rsid w:val="00882DE6"/>
    <w:rsid w:val="00884651"/>
    <w:rsid w:val="00887A77"/>
    <w:rsid w:val="0089237B"/>
    <w:rsid w:val="008973AC"/>
    <w:rsid w:val="008B0776"/>
    <w:rsid w:val="008B3ABC"/>
    <w:rsid w:val="008B6B58"/>
    <w:rsid w:val="008B7A5E"/>
    <w:rsid w:val="008C66C0"/>
    <w:rsid w:val="008C698D"/>
    <w:rsid w:val="008D0242"/>
    <w:rsid w:val="008D3930"/>
    <w:rsid w:val="008D3D7D"/>
    <w:rsid w:val="008D56A6"/>
    <w:rsid w:val="008D67A8"/>
    <w:rsid w:val="008D7212"/>
    <w:rsid w:val="008E089C"/>
    <w:rsid w:val="008E3CCA"/>
    <w:rsid w:val="008E648C"/>
    <w:rsid w:val="008F165E"/>
    <w:rsid w:val="008F354D"/>
    <w:rsid w:val="008F60D0"/>
    <w:rsid w:val="0090354C"/>
    <w:rsid w:val="009100F4"/>
    <w:rsid w:val="009108DF"/>
    <w:rsid w:val="009119DA"/>
    <w:rsid w:val="00915278"/>
    <w:rsid w:val="00915787"/>
    <w:rsid w:val="0091774D"/>
    <w:rsid w:val="00921690"/>
    <w:rsid w:val="0092247B"/>
    <w:rsid w:val="00924F44"/>
    <w:rsid w:val="009253C5"/>
    <w:rsid w:val="00926403"/>
    <w:rsid w:val="009270E5"/>
    <w:rsid w:val="00927FE8"/>
    <w:rsid w:val="00933AF9"/>
    <w:rsid w:val="009342B1"/>
    <w:rsid w:val="00936986"/>
    <w:rsid w:val="009445FE"/>
    <w:rsid w:val="00950116"/>
    <w:rsid w:val="009533D0"/>
    <w:rsid w:val="00962A04"/>
    <w:rsid w:val="009652F5"/>
    <w:rsid w:val="009756AD"/>
    <w:rsid w:val="0097685F"/>
    <w:rsid w:val="0098096C"/>
    <w:rsid w:val="00986560"/>
    <w:rsid w:val="00986B05"/>
    <w:rsid w:val="00992475"/>
    <w:rsid w:val="00992BC0"/>
    <w:rsid w:val="009A0068"/>
    <w:rsid w:val="009A2163"/>
    <w:rsid w:val="009B1A76"/>
    <w:rsid w:val="009B34D1"/>
    <w:rsid w:val="009B49D4"/>
    <w:rsid w:val="009B600F"/>
    <w:rsid w:val="009C011C"/>
    <w:rsid w:val="009C08BB"/>
    <w:rsid w:val="009C2497"/>
    <w:rsid w:val="009C315E"/>
    <w:rsid w:val="009D28CC"/>
    <w:rsid w:val="009D341C"/>
    <w:rsid w:val="009D34F9"/>
    <w:rsid w:val="009D3855"/>
    <w:rsid w:val="009D3E56"/>
    <w:rsid w:val="009D469A"/>
    <w:rsid w:val="009D69DD"/>
    <w:rsid w:val="009D7E36"/>
    <w:rsid w:val="009E2B4A"/>
    <w:rsid w:val="009E409B"/>
    <w:rsid w:val="009F4C66"/>
    <w:rsid w:val="009F559F"/>
    <w:rsid w:val="009F5826"/>
    <w:rsid w:val="00A00795"/>
    <w:rsid w:val="00A10824"/>
    <w:rsid w:val="00A15890"/>
    <w:rsid w:val="00A2049B"/>
    <w:rsid w:val="00A238EB"/>
    <w:rsid w:val="00A25906"/>
    <w:rsid w:val="00A34371"/>
    <w:rsid w:val="00A45B98"/>
    <w:rsid w:val="00A47BE7"/>
    <w:rsid w:val="00A50053"/>
    <w:rsid w:val="00A555E6"/>
    <w:rsid w:val="00A566C3"/>
    <w:rsid w:val="00A615A3"/>
    <w:rsid w:val="00A62905"/>
    <w:rsid w:val="00A62AE8"/>
    <w:rsid w:val="00A655A6"/>
    <w:rsid w:val="00A67784"/>
    <w:rsid w:val="00A71730"/>
    <w:rsid w:val="00A721A4"/>
    <w:rsid w:val="00A72E3D"/>
    <w:rsid w:val="00A74123"/>
    <w:rsid w:val="00A77531"/>
    <w:rsid w:val="00A961E9"/>
    <w:rsid w:val="00A96B17"/>
    <w:rsid w:val="00A97010"/>
    <w:rsid w:val="00AA6F8F"/>
    <w:rsid w:val="00AB0E71"/>
    <w:rsid w:val="00AB562D"/>
    <w:rsid w:val="00AB6E06"/>
    <w:rsid w:val="00AB72AA"/>
    <w:rsid w:val="00AC0A0A"/>
    <w:rsid w:val="00AC429D"/>
    <w:rsid w:val="00AD2562"/>
    <w:rsid w:val="00AD4D41"/>
    <w:rsid w:val="00AE137C"/>
    <w:rsid w:val="00AE221E"/>
    <w:rsid w:val="00AE26EA"/>
    <w:rsid w:val="00AE2DCF"/>
    <w:rsid w:val="00AE3240"/>
    <w:rsid w:val="00AE538C"/>
    <w:rsid w:val="00AE59D4"/>
    <w:rsid w:val="00AE5E47"/>
    <w:rsid w:val="00AF0BE4"/>
    <w:rsid w:val="00AF2B90"/>
    <w:rsid w:val="00AF2DF5"/>
    <w:rsid w:val="00AF2ED9"/>
    <w:rsid w:val="00AF2FBC"/>
    <w:rsid w:val="00B03399"/>
    <w:rsid w:val="00B0341C"/>
    <w:rsid w:val="00B12AB0"/>
    <w:rsid w:val="00B14528"/>
    <w:rsid w:val="00B1457A"/>
    <w:rsid w:val="00B14AB5"/>
    <w:rsid w:val="00B14E90"/>
    <w:rsid w:val="00B23038"/>
    <w:rsid w:val="00B239AE"/>
    <w:rsid w:val="00B23AF9"/>
    <w:rsid w:val="00B242D0"/>
    <w:rsid w:val="00B278C4"/>
    <w:rsid w:val="00B333F1"/>
    <w:rsid w:val="00B370C3"/>
    <w:rsid w:val="00B4056C"/>
    <w:rsid w:val="00B44BF3"/>
    <w:rsid w:val="00B54108"/>
    <w:rsid w:val="00B5546A"/>
    <w:rsid w:val="00B55E20"/>
    <w:rsid w:val="00B575A3"/>
    <w:rsid w:val="00B60650"/>
    <w:rsid w:val="00B621F7"/>
    <w:rsid w:val="00B6322D"/>
    <w:rsid w:val="00B66E58"/>
    <w:rsid w:val="00B83388"/>
    <w:rsid w:val="00B85D24"/>
    <w:rsid w:val="00B8603C"/>
    <w:rsid w:val="00B916D2"/>
    <w:rsid w:val="00B967DA"/>
    <w:rsid w:val="00BA0645"/>
    <w:rsid w:val="00BA268B"/>
    <w:rsid w:val="00BA3335"/>
    <w:rsid w:val="00BB22D2"/>
    <w:rsid w:val="00BB4271"/>
    <w:rsid w:val="00BB5C12"/>
    <w:rsid w:val="00BC10E0"/>
    <w:rsid w:val="00BC1B2E"/>
    <w:rsid w:val="00BC494A"/>
    <w:rsid w:val="00BD301C"/>
    <w:rsid w:val="00BE2E1D"/>
    <w:rsid w:val="00BE4DCE"/>
    <w:rsid w:val="00BE4FC0"/>
    <w:rsid w:val="00BF461E"/>
    <w:rsid w:val="00C074C8"/>
    <w:rsid w:val="00C10703"/>
    <w:rsid w:val="00C12589"/>
    <w:rsid w:val="00C14A0A"/>
    <w:rsid w:val="00C1728B"/>
    <w:rsid w:val="00C27E08"/>
    <w:rsid w:val="00C30B77"/>
    <w:rsid w:val="00C402C8"/>
    <w:rsid w:val="00C4134B"/>
    <w:rsid w:val="00C42304"/>
    <w:rsid w:val="00C45C22"/>
    <w:rsid w:val="00C550B3"/>
    <w:rsid w:val="00C5616D"/>
    <w:rsid w:val="00C571AC"/>
    <w:rsid w:val="00C7219D"/>
    <w:rsid w:val="00C76570"/>
    <w:rsid w:val="00C77A28"/>
    <w:rsid w:val="00C82302"/>
    <w:rsid w:val="00C84356"/>
    <w:rsid w:val="00C903CC"/>
    <w:rsid w:val="00C908C0"/>
    <w:rsid w:val="00C921C5"/>
    <w:rsid w:val="00C9307C"/>
    <w:rsid w:val="00C943EA"/>
    <w:rsid w:val="00C95C7E"/>
    <w:rsid w:val="00CA010B"/>
    <w:rsid w:val="00CA52FD"/>
    <w:rsid w:val="00CA63E0"/>
    <w:rsid w:val="00CA6CD0"/>
    <w:rsid w:val="00CA7BFF"/>
    <w:rsid w:val="00CC15E2"/>
    <w:rsid w:val="00CC1CB6"/>
    <w:rsid w:val="00CC3303"/>
    <w:rsid w:val="00CC34BC"/>
    <w:rsid w:val="00CC4CD6"/>
    <w:rsid w:val="00CC7184"/>
    <w:rsid w:val="00CC71CB"/>
    <w:rsid w:val="00CD3AAB"/>
    <w:rsid w:val="00CE4F5F"/>
    <w:rsid w:val="00CF1C4D"/>
    <w:rsid w:val="00CF5D4C"/>
    <w:rsid w:val="00CF76AA"/>
    <w:rsid w:val="00D1156C"/>
    <w:rsid w:val="00D12BC6"/>
    <w:rsid w:val="00D15151"/>
    <w:rsid w:val="00D1772E"/>
    <w:rsid w:val="00D25321"/>
    <w:rsid w:val="00D25B98"/>
    <w:rsid w:val="00D31844"/>
    <w:rsid w:val="00D36C4F"/>
    <w:rsid w:val="00D56C29"/>
    <w:rsid w:val="00D56E1A"/>
    <w:rsid w:val="00D579BA"/>
    <w:rsid w:val="00D63D89"/>
    <w:rsid w:val="00D71222"/>
    <w:rsid w:val="00D77CC1"/>
    <w:rsid w:val="00D837B2"/>
    <w:rsid w:val="00D840F5"/>
    <w:rsid w:val="00D94521"/>
    <w:rsid w:val="00D95DAC"/>
    <w:rsid w:val="00D96AEA"/>
    <w:rsid w:val="00DA2C91"/>
    <w:rsid w:val="00DA436D"/>
    <w:rsid w:val="00DA67ED"/>
    <w:rsid w:val="00DA7AC8"/>
    <w:rsid w:val="00DB3F38"/>
    <w:rsid w:val="00DB3F8F"/>
    <w:rsid w:val="00DB55E8"/>
    <w:rsid w:val="00DB74D5"/>
    <w:rsid w:val="00DC3180"/>
    <w:rsid w:val="00DC3DE5"/>
    <w:rsid w:val="00DC468F"/>
    <w:rsid w:val="00DC494D"/>
    <w:rsid w:val="00DC5F4D"/>
    <w:rsid w:val="00DD189B"/>
    <w:rsid w:val="00DD75D5"/>
    <w:rsid w:val="00DD7A3D"/>
    <w:rsid w:val="00DE1AA4"/>
    <w:rsid w:val="00DE1F67"/>
    <w:rsid w:val="00DE3CB2"/>
    <w:rsid w:val="00DE5969"/>
    <w:rsid w:val="00DE6B6E"/>
    <w:rsid w:val="00DF5366"/>
    <w:rsid w:val="00DF6068"/>
    <w:rsid w:val="00E020D8"/>
    <w:rsid w:val="00E05118"/>
    <w:rsid w:val="00E062C6"/>
    <w:rsid w:val="00E06CBF"/>
    <w:rsid w:val="00E124FB"/>
    <w:rsid w:val="00E16CA7"/>
    <w:rsid w:val="00E220F6"/>
    <w:rsid w:val="00E2594A"/>
    <w:rsid w:val="00E260DF"/>
    <w:rsid w:val="00E27512"/>
    <w:rsid w:val="00E30D21"/>
    <w:rsid w:val="00E329F9"/>
    <w:rsid w:val="00E447F5"/>
    <w:rsid w:val="00E45DC9"/>
    <w:rsid w:val="00E526BE"/>
    <w:rsid w:val="00E537ED"/>
    <w:rsid w:val="00E552A6"/>
    <w:rsid w:val="00E563D2"/>
    <w:rsid w:val="00E5642E"/>
    <w:rsid w:val="00E57B7F"/>
    <w:rsid w:val="00E64457"/>
    <w:rsid w:val="00E82F55"/>
    <w:rsid w:val="00E836BA"/>
    <w:rsid w:val="00E840EA"/>
    <w:rsid w:val="00E906D8"/>
    <w:rsid w:val="00E924C4"/>
    <w:rsid w:val="00E92EA2"/>
    <w:rsid w:val="00EA01A3"/>
    <w:rsid w:val="00EA1FBA"/>
    <w:rsid w:val="00EA4FFD"/>
    <w:rsid w:val="00EB63CA"/>
    <w:rsid w:val="00EC1CBA"/>
    <w:rsid w:val="00EC4339"/>
    <w:rsid w:val="00EC4474"/>
    <w:rsid w:val="00EC74C0"/>
    <w:rsid w:val="00ED1590"/>
    <w:rsid w:val="00ED20AC"/>
    <w:rsid w:val="00ED459D"/>
    <w:rsid w:val="00ED5F60"/>
    <w:rsid w:val="00EE5AC8"/>
    <w:rsid w:val="00EF02A1"/>
    <w:rsid w:val="00EF02E0"/>
    <w:rsid w:val="00EF3411"/>
    <w:rsid w:val="00EF44F1"/>
    <w:rsid w:val="00F00329"/>
    <w:rsid w:val="00F00E45"/>
    <w:rsid w:val="00F13F8B"/>
    <w:rsid w:val="00F16171"/>
    <w:rsid w:val="00F17BBD"/>
    <w:rsid w:val="00F220C1"/>
    <w:rsid w:val="00F23C54"/>
    <w:rsid w:val="00F2666B"/>
    <w:rsid w:val="00F3089B"/>
    <w:rsid w:val="00F32CAE"/>
    <w:rsid w:val="00F33FD7"/>
    <w:rsid w:val="00F430AD"/>
    <w:rsid w:val="00F53483"/>
    <w:rsid w:val="00F57401"/>
    <w:rsid w:val="00F57A84"/>
    <w:rsid w:val="00F61677"/>
    <w:rsid w:val="00F6589A"/>
    <w:rsid w:val="00F66B78"/>
    <w:rsid w:val="00F67BDB"/>
    <w:rsid w:val="00F70A8B"/>
    <w:rsid w:val="00F71BE6"/>
    <w:rsid w:val="00F77517"/>
    <w:rsid w:val="00F8218C"/>
    <w:rsid w:val="00F90961"/>
    <w:rsid w:val="00F96AB4"/>
    <w:rsid w:val="00F97110"/>
    <w:rsid w:val="00F97BB5"/>
    <w:rsid w:val="00FA5548"/>
    <w:rsid w:val="00FA6E59"/>
    <w:rsid w:val="00FA7570"/>
    <w:rsid w:val="00FB7600"/>
    <w:rsid w:val="00FC2A33"/>
    <w:rsid w:val="00FC60AC"/>
    <w:rsid w:val="00FD0B97"/>
    <w:rsid w:val="00FD1463"/>
    <w:rsid w:val="00FD1FBA"/>
    <w:rsid w:val="00FD78CA"/>
    <w:rsid w:val="00FE3D14"/>
    <w:rsid w:val="00FF2AC0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3B0C"/>
  <w14:defaultImageDpi w14:val="32767"/>
  <w15:chartTrackingRefBased/>
  <w15:docId w15:val="{127884AB-2489-F141-8E16-A3BEB349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C10E0"/>
  </w:style>
  <w:style w:type="paragraph" w:styleId="Heading1">
    <w:name w:val="heading 1"/>
    <w:basedOn w:val="Normal"/>
    <w:next w:val="Normal"/>
    <w:link w:val="Heading1Char"/>
    <w:uiPriority w:val="9"/>
    <w:qFormat/>
    <w:rsid w:val="00BC10E0"/>
    <w:pPr>
      <w:keepNext/>
      <w:keepLines/>
      <w:spacing w:after="220"/>
      <w:outlineLvl w:val="0"/>
    </w:pPr>
    <w:rPr>
      <w:rFonts w:eastAsiaTheme="majorEastAsia"/>
      <w:b/>
      <w:caps/>
      <w:szCs w:val="2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C10E0"/>
    <w:pPr>
      <w:spacing w:after="0"/>
      <w:outlineLvl w:val="1"/>
    </w:pPr>
    <w:rPr>
      <w:caps w:val="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10E0"/>
    <w:pPr>
      <w:keepNext/>
      <w:keepLines/>
      <w:spacing w:before="40"/>
      <w:outlineLvl w:val="2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10E0"/>
  </w:style>
  <w:style w:type="character" w:customStyle="1" w:styleId="Heading1Char">
    <w:name w:val="Heading 1 Char"/>
    <w:basedOn w:val="DefaultParagraphFont"/>
    <w:link w:val="Heading1"/>
    <w:uiPriority w:val="9"/>
    <w:rsid w:val="00BC10E0"/>
    <w:rPr>
      <w:rFonts w:eastAsiaTheme="majorEastAsia"/>
      <w:b/>
      <w:caps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C10E0"/>
    <w:rPr>
      <w:rFonts w:eastAsiaTheme="majorEastAsia"/>
      <w:b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10E0"/>
    <w:rPr>
      <w:rFonts w:eastAsiaTheme="majorEastAsia" w:cstheme="majorBidi"/>
      <w:i/>
    </w:rPr>
  </w:style>
  <w:style w:type="paragraph" w:styleId="ListParagraph">
    <w:name w:val="List Paragraph"/>
    <w:basedOn w:val="Normal"/>
    <w:uiPriority w:val="34"/>
    <w:qFormat/>
    <w:rsid w:val="00084704"/>
    <w:pPr>
      <w:spacing w:before="120"/>
      <w:ind w:left="720"/>
    </w:pPr>
  </w:style>
  <w:style w:type="character" w:styleId="Strong">
    <w:name w:val="Strong"/>
    <w:basedOn w:val="DefaultParagraphFont"/>
    <w:uiPriority w:val="22"/>
    <w:qFormat/>
    <w:rsid w:val="000847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3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3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DHO-SMPH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Piaskowski</dc:creator>
  <cp:keywords/>
  <dc:description/>
  <cp:lastModifiedBy>Shari Piaskowski</cp:lastModifiedBy>
  <cp:revision>4</cp:revision>
  <dcterms:created xsi:type="dcterms:W3CDTF">2022-12-07T16:39:00Z</dcterms:created>
  <dcterms:modified xsi:type="dcterms:W3CDTF">2022-12-07T16:59:00Z</dcterms:modified>
</cp:coreProperties>
</file>